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3B" w:rsidRDefault="006767B2" w:rsidP="001E793B">
      <w:pPr>
        <w:pStyle w:val="110"/>
        <w:jc w:val="center"/>
        <w:rPr>
          <w:lang w:eastAsia="ru-RU"/>
        </w:rPr>
      </w:pPr>
      <w:r>
        <w:rPr>
          <w:lang w:eastAsia="ru-RU"/>
        </w:rPr>
        <w:t xml:space="preserve"> </w:t>
      </w:r>
      <w:r w:rsidR="00AD0A65" w:rsidRPr="002A23BD">
        <w:rPr>
          <w:sz w:val="24"/>
          <w:szCs w:val="24"/>
          <w:shd w:val="clear" w:color="auto" w:fill="000000" w:themeFill="text1"/>
          <w:lang w:eastAsia="ru-RU"/>
        </w:rPr>
        <w:drawing>
          <wp:inline distT="0" distB="0" distL="0" distR="0" wp14:anchorId="69A65DA2" wp14:editId="2E62FB86">
            <wp:extent cx="633095" cy="803910"/>
            <wp:effectExtent l="0" t="0" r="0" b="0"/>
            <wp:docPr id="1" name="Рисунок 309" descr="герб крас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 descr="герб крас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3B" w:rsidRDefault="001E793B" w:rsidP="001E793B">
      <w:pPr>
        <w:pStyle w:val="110"/>
        <w:jc w:val="center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МИНИСТЕРСТВО</w:t>
      </w:r>
    </w:p>
    <w:p w:rsidR="007D0D88" w:rsidRDefault="001E793B" w:rsidP="001E793B">
      <w:pPr>
        <w:pStyle w:val="110"/>
        <w:jc w:val="center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 xml:space="preserve">СОЦИАЛЬНОГО РАЗВИТИЯ </w:t>
      </w:r>
    </w:p>
    <w:p w:rsidR="001E793B" w:rsidRDefault="001E793B" w:rsidP="001E793B">
      <w:pPr>
        <w:pStyle w:val="110"/>
        <w:jc w:val="center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МОСКОВСКОЙ  ОБЛАСТИ</w:t>
      </w:r>
    </w:p>
    <w:p w:rsidR="001E793B" w:rsidRPr="00832CCA" w:rsidRDefault="001E793B" w:rsidP="001E793B">
      <w:pPr>
        <w:pStyle w:val="110"/>
        <w:jc w:val="center"/>
        <w:rPr>
          <w:sz w:val="16"/>
          <w:szCs w:val="16"/>
          <w:lang w:eastAsia="ru-RU"/>
        </w:rPr>
      </w:pPr>
    </w:p>
    <w:p w:rsidR="007D0D88" w:rsidRDefault="00F64221" w:rsidP="001E793B">
      <w:pPr>
        <w:pStyle w:val="110"/>
        <w:jc w:val="center"/>
        <w:rPr>
          <w:b/>
          <w:bCs/>
          <w:sz w:val="20"/>
          <w:szCs w:val="20"/>
          <w:lang w:eastAsia="ru-RU"/>
        </w:rPr>
      </w:pPr>
      <w:r>
        <w:rPr>
          <w:b/>
          <w:bCs/>
          <w:lang w:eastAsia="ru-RU"/>
        </w:rPr>
        <w:t>ДОМОДЕДОВСКОЕ</w:t>
      </w:r>
      <w:r w:rsidR="001E793B">
        <w:rPr>
          <w:b/>
          <w:bCs/>
          <w:lang w:eastAsia="ru-RU"/>
        </w:rPr>
        <w:t xml:space="preserve"> УПРАВЛЕНИЕ</w:t>
      </w:r>
      <w:r w:rsidR="00AD0A65">
        <w:rPr>
          <w:b/>
          <w:bCs/>
          <w:lang w:eastAsia="ru-RU"/>
        </w:rPr>
        <w:t xml:space="preserve"> </w:t>
      </w:r>
    </w:p>
    <w:p w:rsidR="00832CCA" w:rsidRPr="00832CCA" w:rsidRDefault="00832CCA" w:rsidP="001E793B">
      <w:pPr>
        <w:pStyle w:val="110"/>
        <w:jc w:val="center"/>
        <w:rPr>
          <w:b/>
          <w:bCs/>
          <w:sz w:val="20"/>
          <w:szCs w:val="20"/>
          <w:lang w:eastAsia="ru-RU"/>
        </w:rPr>
      </w:pPr>
    </w:p>
    <w:p w:rsidR="00AD0A65" w:rsidRPr="00AD0A65" w:rsidRDefault="001E793B" w:rsidP="00562453">
      <w:pPr>
        <w:spacing w:line="240" w:lineRule="atLeast"/>
        <w:rPr>
          <w:sz w:val="22"/>
          <w:szCs w:val="22"/>
        </w:rPr>
      </w:pPr>
      <w:r w:rsidRPr="00AD0A65">
        <w:rPr>
          <w:sz w:val="22"/>
          <w:szCs w:val="22"/>
        </w:rPr>
        <w:t>1420</w:t>
      </w:r>
      <w:r w:rsidR="00184ED9" w:rsidRPr="00AD0A65">
        <w:rPr>
          <w:sz w:val="22"/>
          <w:szCs w:val="22"/>
        </w:rPr>
        <w:t>0</w:t>
      </w:r>
      <w:r w:rsidR="00F64221">
        <w:rPr>
          <w:sz w:val="22"/>
          <w:szCs w:val="22"/>
        </w:rPr>
        <w:t>1</w:t>
      </w:r>
      <w:r w:rsidR="00184ED9" w:rsidRPr="00AD0A65">
        <w:rPr>
          <w:sz w:val="22"/>
          <w:szCs w:val="22"/>
        </w:rPr>
        <w:t xml:space="preserve">, </w:t>
      </w:r>
      <w:proofErr w:type="gramStart"/>
      <w:r w:rsidR="00184ED9" w:rsidRPr="00AD0A65">
        <w:rPr>
          <w:sz w:val="22"/>
          <w:szCs w:val="22"/>
        </w:rPr>
        <w:t>Московская</w:t>
      </w:r>
      <w:proofErr w:type="gramEnd"/>
      <w:r w:rsidR="00184ED9" w:rsidRPr="00AD0A65">
        <w:rPr>
          <w:sz w:val="22"/>
          <w:szCs w:val="22"/>
        </w:rPr>
        <w:t xml:space="preserve"> обл., </w:t>
      </w:r>
      <w:r w:rsidR="00AD0A65" w:rsidRPr="00AD0A65">
        <w:rPr>
          <w:sz w:val="22"/>
          <w:szCs w:val="22"/>
        </w:rPr>
        <w:tab/>
      </w:r>
      <w:r w:rsidR="00AD0A65" w:rsidRPr="00AD0A65">
        <w:rPr>
          <w:sz w:val="22"/>
          <w:szCs w:val="22"/>
        </w:rPr>
        <w:tab/>
      </w:r>
      <w:r w:rsidR="00AD0A65" w:rsidRPr="00AD0A65">
        <w:rPr>
          <w:sz w:val="22"/>
          <w:szCs w:val="22"/>
        </w:rPr>
        <w:tab/>
      </w:r>
      <w:r w:rsidR="00AD0A65" w:rsidRPr="00AD0A65">
        <w:rPr>
          <w:sz w:val="22"/>
          <w:szCs w:val="22"/>
        </w:rPr>
        <w:tab/>
      </w:r>
      <w:r w:rsidR="00AD0A65" w:rsidRPr="00AD0A65">
        <w:rPr>
          <w:sz w:val="22"/>
          <w:szCs w:val="22"/>
        </w:rPr>
        <w:tab/>
      </w:r>
      <w:r w:rsidR="00AD0A65" w:rsidRPr="00AD0A65">
        <w:rPr>
          <w:sz w:val="22"/>
          <w:szCs w:val="22"/>
        </w:rPr>
        <w:tab/>
      </w:r>
      <w:r w:rsidR="00AD0A65" w:rsidRPr="00AD0A65">
        <w:rPr>
          <w:sz w:val="22"/>
          <w:szCs w:val="22"/>
        </w:rPr>
        <w:tab/>
      </w:r>
      <w:r w:rsidR="00AD0A65" w:rsidRPr="00AD0A65">
        <w:rPr>
          <w:sz w:val="22"/>
          <w:szCs w:val="22"/>
        </w:rPr>
        <w:tab/>
      </w:r>
      <w:r w:rsidR="00AD0A65" w:rsidRPr="00AD0A65">
        <w:rPr>
          <w:sz w:val="22"/>
          <w:szCs w:val="22"/>
        </w:rPr>
        <w:tab/>
      </w:r>
      <w:r w:rsidR="00AD0A65" w:rsidRPr="00AD0A65">
        <w:rPr>
          <w:sz w:val="22"/>
          <w:szCs w:val="22"/>
        </w:rPr>
        <w:tab/>
      </w:r>
      <w:r w:rsidR="00AD0A65" w:rsidRPr="00D5099B">
        <w:rPr>
          <w:sz w:val="22"/>
          <w:szCs w:val="22"/>
        </w:rPr>
        <w:tab/>
      </w:r>
      <w:r w:rsidR="00F64221">
        <w:rPr>
          <w:sz w:val="22"/>
          <w:szCs w:val="22"/>
        </w:rPr>
        <w:t>т</w:t>
      </w:r>
      <w:r w:rsidR="00AD0A65" w:rsidRPr="00AD0A65">
        <w:rPr>
          <w:sz w:val="22"/>
          <w:szCs w:val="22"/>
        </w:rPr>
        <w:t>ел./факс: (496)7</w:t>
      </w:r>
      <w:r w:rsidR="00F64221">
        <w:rPr>
          <w:sz w:val="22"/>
          <w:szCs w:val="22"/>
        </w:rPr>
        <w:t>9</w:t>
      </w:r>
      <w:r w:rsidR="00AD0A65" w:rsidRPr="00AD0A65">
        <w:rPr>
          <w:sz w:val="22"/>
          <w:szCs w:val="22"/>
        </w:rPr>
        <w:t>-</w:t>
      </w:r>
      <w:r w:rsidR="00F64221">
        <w:rPr>
          <w:sz w:val="22"/>
          <w:szCs w:val="22"/>
        </w:rPr>
        <w:t>3</w:t>
      </w:r>
      <w:r w:rsidR="00AD0A65" w:rsidRPr="00AD0A65">
        <w:rPr>
          <w:sz w:val="22"/>
          <w:szCs w:val="22"/>
        </w:rPr>
        <w:t>-</w:t>
      </w:r>
      <w:r w:rsidR="00F64221">
        <w:rPr>
          <w:sz w:val="22"/>
          <w:szCs w:val="22"/>
        </w:rPr>
        <w:t>53</w:t>
      </w:r>
      <w:r w:rsidR="00AD0A65" w:rsidRPr="00AD0A65">
        <w:rPr>
          <w:sz w:val="22"/>
          <w:szCs w:val="22"/>
        </w:rPr>
        <w:t>-4</w:t>
      </w:r>
      <w:r w:rsidR="00F64221">
        <w:rPr>
          <w:sz w:val="22"/>
          <w:szCs w:val="22"/>
        </w:rPr>
        <w:t>2</w:t>
      </w:r>
      <w:r w:rsidR="00226932">
        <w:rPr>
          <w:sz w:val="22"/>
          <w:szCs w:val="22"/>
        </w:rPr>
        <w:t>/(496)79-7-26-22</w:t>
      </w:r>
    </w:p>
    <w:p w:rsidR="00AD0A65" w:rsidRPr="007D0D88" w:rsidRDefault="00184ED9" w:rsidP="00AD0A65">
      <w:pPr>
        <w:spacing w:line="240" w:lineRule="atLeast"/>
        <w:rPr>
          <w:sz w:val="22"/>
          <w:szCs w:val="22"/>
        </w:rPr>
      </w:pPr>
      <w:r w:rsidRPr="00AD0A65">
        <w:rPr>
          <w:sz w:val="22"/>
          <w:szCs w:val="22"/>
        </w:rPr>
        <w:t xml:space="preserve">г. </w:t>
      </w:r>
      <w:r w:rsidR="00F64221">
        <w:rPr>
          <w:sz w:val="22"/>
          <w:szCs w:val="22"/>
        </w:rPr>
        <w:t>Домодедово</w:t>
      </w:r>
      <w:r w:rsidRPr="00AD0A65">
        <w:rPr>
          <w:sz w:val="22"/>
          <w:szCs w:val="22"/>
        </w:rPr>
        <w:t xml:space="preserve">, </w:t>
      </w:r>
      <w:r w:rsidR="00F64221">
        <w:rPr>
          <w:sz w:val="22"/>
          <w:szCs w:val="22"/>
        </w:rPr>
        <w:t>ул.</w:t>
      </w:r>
      <w:r w:rsidR="001E793B" w:rsidRPr="00AD0A65">
        <w:rPr>
          <w:sz w:val="22"/>
          <w:szCs w:val="22"/>
        </w:rPr>
        <w:t xml:space="preserve"> </w:t>
      </w:r>
      <w:proofErr w:type="gramStart"/>
      <w:r w:rsidR="001E793B" w:rsidRPr="00AD0A65">
        <w:rPr>
          <w:sz w:val="22"/>
          <w:szCs w:val="22"/>
        </w:rPr>
        <w:t>Советская</w:t>
      </w:r>
      <w:proofErr w:type="gramEnd"/>
      <w:r w:rsidR="001E793B" w:rsidRPr="00AD0A65">
        <w:rPr>
          <w:sz w:val="22"/>
          <w:szCs w:val="22"/>
        </w:rPr>
        <w:t>, д.</w:t>
      </w:r>
      <w:r w:rsidR="00F64221">
        <w:rPr>
          <w:sz w:val="22"/>
          <w:szCs w:val="22"/>
        </w:rPr>
        <w:t>19/1</w:t>
      </w:r>
      <w:r w:rsidR="00AD0A65" w:rsidRPr="00AD0A65">
        <w:rPr>
          <w:sz w:val="22"/>
          <w:szCs w:val="22"/>
        </w:rPr>
        <w:tab/>
      </w:r>
      <w:r w:rsidR="00AD0A65" w:rsidRPr="00AD0A65">
        <w:rPr>
          <w:sz w:val="22"/>
          <w:szCs w:val="22"/>
        </w:rPr>
        <w:tab/>
      </w:r>
      <w:r w:rsidR="00AD0A65" w:rsidRPr="00AD0A65">
        <w:rPr>
          <w:sz w:val="22"/>
          <w:szCs w:val="22"/>
        </w:rPr>
        <w:tab/>
      </w:r>
      <w:r w:rsidR="00AD0A65" w:rsidRPr="00AD0A65">
        <w:rPr>
          <w:sz w:val="22"/>
          <w:szCs w:val="22"/>
        </w:rPr>
        <w:tab/>
      </w:r>
      <w:r w:rsidR="00AD0A65" w:rsidRPr="00AD0A65">
        <w:rPr>
          <w:sz w:val="22"/>
          <w:szCs w:val="22"/>
        </w:rPr>
        <w:tab/>
      </w:r>
      <w:r w:rsidR="00AD0A65" w:rsidRPr="00AD0A65">
        <w:rPr>
          <w:sz w:val="22"/>
          <w:szCs w:val="22"/>
        </w:rPr>
        <w:tab/>
      </w:r>
      <w:r w:rsidR="00AD0A65" w:rsidRPr="00AD0A65">
        <w:rPr>
          <w:sz w:val="22"/>
          <w:szCs w:val="22"/>
        </w:rPr>
        <w:tab/>
      </w:r>
      <w:r w:rsidR="00AD0A65" w:rsidRPr="00AD0A65">
        <w:rPr>
          <w:sz w:val="22"/>
          <w:szCs w:val="22"/>
        </w:rPr>
        <w:tab/>
      </w:r>
      <w:r w:rsidR="00AD0A65" w:rsidRPr="00AD0A65">
        <w:rPr>
          <w:sz w:val="22"/>
          <w:szCs w:val="22"/>
        </w:rPr>
        <w:tab/>
      </w:r>
      <w:r w:rsidR="00AD0A65" w:rsidRPr="00AD0A65">
        <w:rPr>
          <w:sz w:val="22"/>
          <w:szCs w:val="22"/>
        </w:rPr>
        <w:tab/>
      </w:r>
      <w:r w:rsidR="00AD0A65" w:rsidRPr="00D5099B">
        <w:rPr>
          <w:sz w:val="22"/>
          <w:szCs w:val="22"/>
        </w:rPr>
        <w:tab/>
      </w:r>
      <w:r w:rsidR="00AD0A65" w:rsidRPr="00D5099B">
        <w:rPr>
          <w:sz w:val="22"/>
          <w:szCs w:val="22"/>
        </w:rPr>
        <w:tab/>
      </w:r>
      <w:r w:rsidR="00AD0A65" w:rsidRPr="00AD0A65">
        <w:rPr>
          <w:sz w:val="22"/>
          <w:szCs w:val="22"/>
          <w:lang w:val="en-US"/>
        </w:rPr>
        <w:t>e</w:t>
      </w:r>
      <w:r w:rsidR="00AD0A65" w:rsidRPr="00AD0A65">
        <w:rPr>
          <w:sz w:val="22"/>
          <w:szCs w:val="22"/>
        </w:rPr>
        <w:t>-</w:t>
      </w:r>
      <w:r w:rsidR="00AD0A65" w:rsidRPr="00AD0A65">
        <w:rPr>
          <w:sz w:val="22"/>
          <w:szCs w:val="22"/>
          <w:lang w:val="en-US"/>
        </w:rPr>
        <w:t>mail</w:t>
      </w:r>
      <w:r w:rsidR="00AD0A65" w:rsidRPr="00AD0A65">
        <w:rPr>
          <w:sz w:val="22"/>
          <w:szCs w:val="22"/>
        </w:rPr>
        <w:t xml:space="preserve">: </w:t>
      </w:r>
      <w:hyperlink r:id="rId8" w:history="1">
        <w:r w:rsidR="00F64221" w:rsidRPr="007D0D88">
          <w:rPr>
            <w:rStyle w:val="a5"/>
            <w:color w:val="auto"/>
            <w:sz w:val="22"/>
            <w:szCs w:val="22"/>
            <w:u w:val="none"/>
            <w:lang w:val="en-US"/>
          </w:rPr>
          <w:t>dom</w:t>
        </w:r>
        <w:r w:rsidR="00F64221" w:rsidRPr="007D0D88">
          <w:rPr>
            <w:rStyle w:val="a5"/>
            <w:color w:val="auto"/>
            <w:sz w:val="22"/>
            <w:szCs w:val="22"/>
            <w:u w:val="none"/>
          </w:rPr>
          <w:t>5008@</w:t>
        </w:r>
        <w:r w:rsidR="00F64221" w:rsidRPr="007D0D88">
          <w:rPr>
            <w:rStyle w:val="a5"/>
            <w:color w:val="auto"/>
            <w:sz w:val="22"/>
            <w:szCs w:val="22"/>
            <w:u w:val="none"/>
            <w:lang w:val="en-US"/>
          </w:rPr>
          <w:t>mosreg</w:t>
        </w:r>
        <w:r w:rsidR="00F64221" w:rsidRPr="007D0D88">
          <w:rPr>
            <w:rStyle w:val="a5"/>
            <w:color w:val="auto"/>
            <w:sz w:val="22"/>
            <w:szCs w:val="22"/>
            <w:u w:val="none"/>
          </w:rPr>
          <w:t>.</w:t>
        </w:r>
        <w:proofErr w:type="spellStart"/>
        <w:r w:rsidR="00F64221" w:rsidRPr="007D0D88">
          <w:rPr>
            <w:rStyle w:val="a5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AD0A65" w:rsidRPr="00AD0A65" w:rsidRDefault="00AD0A65" w:rsidP="00562453">
      <w:pPr>
        <w:spacing w:line="240" w:lineRule="atLeas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6581E32" wp14:editId="1D8B27D4">
                <wp:simplePos x="0" y="0"/>
                <wp:positionH relativeFrom="column">
                  <wp:posOffset>5715</wp:posOffset>
                </wp:positionH>
                <wp:positionV relativeFrom="paragraph">
                  <wp:posOffset>71119</wp:posOffset>
                </wp:positionV>
                <wp:extent cx="6496050" cy="0"/>
                <wp:effectExtent l="0" t="0" r="19050" b="19050"/>
                <wp:wrapNone/>
                <wp:docPr id="3" name="Прямая соединительная линия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5.6pt" to="511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" strokeweight="1.5pt"/>
            </w:pict>
          </mc:Fallback>
        </mc:AlternateContent>
      </w:r>
    </w:p>
    <w:p w:rsidR="00B72137" w:rsidRPr="002A23BD" w:rsidRDefault="008C089F" w:rsidP="001E793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1E793B">
        <w:rPr>
          <w:sz w:val="24"/>
          <w:szCs w:val="24"/>
        </w:rPr>
        <w:t>№ _</w:t>
      </w:r>
      <w:r w:rsidR="00D5099B" w:rsidRPr="00F64221">
        <w:rPr>
          <w:sz w:val="24"/>
          <w:szCs w:val="24"/>
          <w:u w:val="single"/>
        </w:rPr>
        <w:t>__________</w:t>
      </w:r>
      <w:r w:rsidR="00D5099B" w:rsidRPr="00BC5EF0">
        <w:rPr>
          <w:sz w:val="24"/>
          <w:szCs w:val="24"/>
        </w:rPr>
        <w:t>_</w:t>
      </w:r>
      <w:r w:rsidR="00BC5EF0" w:rsidRPr="002A23BD">
        <w:rPr>
          <w:sz w:val="24"/>
          <w:szCs w:val="24"/>
        </w:rPr>
        <w:tab/>
      </w:r>
      <w:r w:rsidR="00BC5EF0" w:rsidRPr="002A23BD">
        <w:rPr>
          <w:sz w:val="24"/>
          <w:szCs w:val="24"/>
        </w:rPr>
        <w:tab/>
      </w:r>
      <w:r w:rsidR="00BC5EF0" w:rsidRPr="002A23BD">
        <w:rPr>
          <w:sz w:val="24"/>
          <w:szCs w:val="24"/>
        </w:rPr>
        <w:tab/>
      </w:r>
      <w:r w:rsidR="00BC5EF0" w:rsidRPr="002A23BD">
        <w:rPr>
          <w:sz w:val="24"/>
          <w:szCs w:val="24"/>
        </w:rPr>
        <w:tab/>
      </w:r>
      <w:r w:rsidR="00BC5EF0" w:rsidRPr="002A23BD">
        <w:rPr>
          <w:sz w:val="24"/>
          <w:szCs w:val="24"/>
        </w:rPr>
        <w:tab/>
      </w:r>
      <w:r w:rsidR="00BC5EF0" w:rsidRPr="002A23BD">
        <w:rPr>
          <w:sz w:val="24"/>
          <w:szCs w:val="24"/>
        </w:rPr>
        <w:tab/>
      </w:r>
      <w:r w:rsidR="00BC5EF0" w:rsidRPr="002A23BD">
        <w:rPr>
          <w:sz w:val="24"/>
          <w:szCs w:val="24"/>
        </w:rPr>
        <w:tab/>
      </w:r>
      <w:r w:rsidR="00BC5EF0" w:rsidRPr="002A23BD">
        <w:rPr>
          <w:sz w:val="24"/>
          <w:szCs w:val="24"/>
        </w:rPr>
        <w:tab/>
      </w:r>
      <w:r w:rsidR="00BC5EF0" w:rsidRPr="002A23BD">
        <w:rPr>
          <w:sz w:val="24"/>
          <w:szCs w:val="24"/>
        </w:rPr>
        <w:tab/>
      </w:r>
      <w:r w:rsidR="00BC5EF0" w:rsidRPr="002A23BD">
        <w:rPr>
          <w:sz w:val="24"/>
          <w:szCs w:val="24"/>
        </w:rPr>
        <w:tab/>
      </w:r>
      <w:r w:rsidR="00BC5EF0" w:rsidRPr="002A23BD">
        <w:rPr>
          <w:sz w:val="24"/>
          <w:szCs w:val="24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919"/>
      </w:tblGrid>
      <w:tr w:rsidR="00B72137" w:rsidRPr="009C68DE" w:rsidTr="00B72137">
        <w:tc>
          <w:tcPr>
            <w:tcW w:w="5096" w:type="dxa"/>
          </w:tcPr>
          <w:p w:rsidR="00B72137" w:rsidRPr="009C68DE" w:rsidRDefault="00B72137" w:rsidP="001E79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D55CCB" w:rsidRDefault="00E061B2" w:rsidP="00E061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ind w:left="7"/>
              <w:rPr>
                <w:color w:val="000000"/>
                <w:sz w:val="28"/>
                <w:szCs w:val="28"/>
                <w:u w:color="000000"/>
              </w:rPr>
            </w:pPr>
            <w:r w:rsidRPr="009C68DE">
              <w:rPr>
                <w:color w:val="000000"/>
                <w:sz w:val="28"/>
                <w:szCs w:val="28"/>
                <w:u w:color="000000"/>
              </w:rPr>
              <w:t>В</w:t>
            </w:r>
            <w:r w:rsidR="000D41AC" w:rsidRPr="009C68DE">
              <w:rPr>
                <w:color w:val="000000"/>
                <w:sz w:val="28"/>
                <w:szCs w:val="28"/>
                <w:u w:color="000000"/>
              </w:rPr>
              <w:t xml:space="preserve"> </w:t>
            </w:r>
            <w:r w:rsidRPr="009C68DE">
              <w:rPr>
                <w:color w:val="000000"/>
                <w:sz w:val="28"/>
                <w:szCs w:val="28"/>
                <w:u w:color="000000"/>
              </w:rPr>
              <w:t>Администрацию</w:t>
            </w:r>
            <w:r w:rsidR="001470C8">
              <w:rPr>
                <w:color w:val="000000"/>
                <w:sz w:val="28"/>
                <w:szCs w:val="28"/>
                <w:u w:color="000000"/>
              </w:rPr>
              <w:t xml:space="preserve"> </w:t>
            </w:r>
            <w:r w:rsidR="00B72137" w:rsidRPr="009C68DE">
              <w:rPr>
                <w:color w:val="000000"/>
                <w:sz w:val="28"/>
                <w:szCs w:val="28"/>
                <w:u w:color="000000"/>
              </w:rPr>
              <w:t xml:space="preserve"> </w:t>
            </w:r>
          </w:p>
          <w:p w:rsidR="00B72137" w:rsidRPr="009C68DE" w:rsidRDefault="00D55CCB" w:rsidP="00E061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ind w:left="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color="000000"/>
              </w:rPr>
              <w:t xml:space="preserve">городского округа </w:t>
            </w:r>
            <w:r w:rsidR="00B72137" w:rsidRPr="009C68DE">
              <w:rPr>
                <w:color w:val="000000"/>
                <w:sz w:val="28"/>
                <w:szCs w:val="28"/>
                <w:u w:color="000000"/>
              </w:rPr>
              <w:t xml:space="preserve">Домодедово </w:t>
            </w:r>
          </w:p>
        </w:tc>
      </w:tr>
    </w:tbl>
    <w:p w:rsidR="000E5C9B" w:rsidRDefault="003306DB" w:rsidP="00B72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sz w:val="28"/>
          <w:szCs w:val="28"/>
        </w:rPr>
      </w:pPr>
      <w:r w:rsidRPr="009C68DE">
        <w:rPr>
          <w:sz w:val="28"/>
          <w:szCs w:val="28"/>
        </w:rPr>
        <w:tab/>
      </w:r>
    </w:p>
    <w:p w:rsidR="00326B8A" w:rsidRDefault="008933F3" w:rsidP="00E061B2">
      <w:pPr>
        <w:pStyle w:val="110"/>
        <w:spacing w:line="240" w:lineRule="auto"/>
        <w:rPr>
          <w:szCs w:val="28"/>
        </w:rPr>
      </w:pPr>
      <w:r w:rsidRPr="009C68DE">
        <w:rPr>
          <w:szCs w:val="28"/>
        </w:rPr>
        <w:tab/>
      </w:r>
      <w:r w:rsidR="008F7423" w:rsidRPr="009C68DE">
        <w:rPr>
          <w:szCs w:val="28"/>
        </w:rPr>
        <w:tab/>
      </w:r>
    </w:p>
    <w:p w:rsidR="00030847" w:rsidRDefault="000220DD" w:rsidP="00326B8A">
      <w:pPr>
        <w:pStyle w:val="110"/>
        <w:spacing w:line="240" w:lineRule="auto"/>
        <w:ind w:left="-567" w:firstLine="567"/>
        <w:rPr>
          <w:szCs w:val="28"/>
        </w:rPr>
      </w:pPr>
      <w:r w:rsidRPr="009C68DE">
        <w:rPr>
          <w:szCs w:val="28"/>
        </w:rPr>
        <w:t xml:space="preserve">Домодедовское управление социальной защиты населения </w:t>
      </w:r>
      <w:r w:rsidR="00030847" w:rsidRPr="009C68DE">
        <w:rPr>
          <w:szCs w:val="28"/>
        </w:rPr>
        <w:t xml:space="preserve">направляет </w:t>
      </w:r>
      <w:r w:rsidR="00326B8A">
        <w:rPr>
          <w:szCs w:val="28"/>
        </w:rPr>
        <w:t xml:space="preserve">информационный материал к </w:t>
      </w:r>
      <w:r w:rsidR="00030847" w:rsidRPr="009C68DE">
        <w:rPr>
          <w:szCs w:val="28"/>
        </w:rPr>
        <w:t>медиаплан</w:t>
      </w:r>
      <w:r w:rsidR="00326B8A">
        <w:rPr>
          <w:szCs w:val="28"/>
        </w:rPr>
        <w:t>у</w:t>
      </w:r>
      <w:r w:rsidR="00030847" w:rsidRPr="009C68DE">
        <w:rPr>
          <w:szCs w:val="28"/>
        </w:rPr>
        <w:t xml:space="preserve"> на </w:t>
      </w:r>
      <w:r w:rsidR="0049398D">
        <w:rPr>
          <w:szCs w:val="28"/>
        </w:rPr>
        <w:t>13</w:t>
      </w:r>
      <w:r w:rsidR="00030847" w:rsidRPr="009C68DE">
        <w:rPr>
          <w:szCs w:val="28"/>
        </w:rPr>
        <w:t>.</w:t>
      </w:r>
      <w:r w:rsidR="001B150B" w:rsidRPr="009C68DE">
        <w:rPr>
          <w:szCs w:val="28"/>
        </w:rPr>
        <w:t>0</w:t>
      </w:r>
      <w:r w:rsidR="0049398D">
        <w:rPr>
          <w:szCs w:val="28"/>
        </w:rPr>
        <w:t>7</w:t>
      </w:r>
      <w:r w:rsidR="00030847" w:rsidRPr="009C68DE">
        <w:rPr>
          <w:szCs w:val="28"/>
        </w:rPr>
        <w:t>.20</w:t>
      </w:r>
      <w:r w:rsidR="001B150B" w:rsidRPr="009C68DE">
        <w:rPr>
          <w:szCs w:val="28"/>
        </w:rPr>
        <w:t>20</w:t>
      </w:r>
      <w:r w:rsidR="00030847" w:rsidRPr="009C68DE">
        <w:rPr>
          <w:szCs w:val="28"/>
        </w:rPr>
        <w:t xml:space="preserve"> г.</w:t>
      </w:r>
    </w:p>
    <w:p w:rsidR="00326B8A" w:rsidRDefault="00326B8A" w:rsidP="00E061B2">
      <w:pPr>
        <w:pStyle w:val="110"/>
        <w:spacing w:line="240" w:lineRule="auto"/>
        <w:rPr>
          <w:szCs w:val="28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7"/>
        <w:gridCol w:w="6095"/>
      </w:tblGrid>
      <w:tr w:rsidR="009C68DE" w:rsidTr="00326B8A">
        <w:tc>
          <w:tcPr>
            <w:tcW w:w="4537" w:type="dxa"/>
          </w:tcPr>
          <w:p w:rsidR="009C68DE" w:rsidRPr="001301DB" w:rsidRDefault="00DC1CE0" w:rsidP="00DC1CE0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  <w:r w:rsidRPr="001301DB">
              <w:rPr>
                <w:sz w:val="24"/>
                <w:szCs w:val="24"/>
              </w:rPr>
              <w:t>Информационный повод</w:t>
            </w:r>
          </w:p>
        </w:tc>
        <w:tc>
          <w:tcPr>
            <w:tcW w:w="6095" w:type="dxa"/>
          </w:tcPr>
          <w:p w:rsidR="009C68DE" w:rsidRPr="001301DB" w:rsidRDefault="00DC1CE0" w:rsidP="00DC1CE0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  <w:r w:rsidRPr="001301DB">
              <w:rPr>
                <w:sz w:val="24"/>
                <w:szCs w:val="24"/>
              </w:rPr>
              <w:t>Информация</w:t>
            </w:r>
          </w:p>
        </w:tc>
      </w:tr>
      <w:tr w:rsidR="006C3DEB" w:rsidTr="00326B8A">
        <w:tc>
          <w:tcPr>
            <w:tcW w:w="4537" w:type="dxa"/>
          </w:tcPr>
          <w:p w:rsidR="006C3DEB" w:rsidRDefault="006C3DEB" w:rsidP="00DC1CE0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3DEB" w:rsidRDefault="006C3DEB" w:rsidP="00DC1CE0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3DEB" w:rsidRPr="006C3DEB" w:rsidRDefault="006C3DEB" w:rsidP="006C3DEB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Liberation Serif" w:eastAsia="WenQuanYi Micro Hei" w:hAnsi="Liberation Serif" w:cs="Lohit Devanagari"/>
                <w:b/>
                <w:bCs/>
                <w:kern w:val="2"/>
                <w:sz w:val="32"/>
                <w:szCs w:val="32"/>
                <w:lang w:eastAsia="zh-CN" w:bidi="hi-IN"/>
              </w:rPr>
            </w:pPr>
            <w:r w:rsidRPr="006C3DEB">
              <w:rPr>
                <w:rFonts w:ascii="Roboto" w:eastAsia="WenQuanYi Micro Hei" w:hAnsi="Roboto" w:cs="Lohit Devanagari"/>
                <w:b/>
                <w:bCs/>
                <w:color w:val="212121"/>
                <w:kern w:val="2"/>
                <w:sz w:val="32"/>
                <w:szCs w:val="32"/>
                <w:lang w:eastAsia="zh-CN" w:bidi="hi-IN"/>
              </w:rPr>
              <w:t xml:space="preserve">АВТОЗНАК «Инвалид» </w:t>
            </w:r>
          </w:p>
          <w:p w:rsidR="006C3DEB" w:rsidRPr="006C3DEB" w:rsidRDefault="006C3DEB" w:rsidP="006C3DEB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Liberation Serif" w:eastAsia="WenQuanYi Micro Hei" w:hAnsi="Liberation Serif" w:cs="Lohit Devanagari"/>
                <w:b/>
                <w:bCs/>
                <w:kern w:val="2"/>
                <w:sz w:val="32"/>
                <w:szCs w:val="32"/>
                <w:lang w:eastAsia="zh-CN" w:bidi="hi-IN"/>
              </w:rPr>
            </w:pPr>
            <w:r w:rsidRPr="006C3DEB">
              <w:rPr>
                <w:rFonts w:ascii="Roboto" w:eastAsia="WenQuanYi Micro Hei" w:hAnsi="Roboto" w:cs="Lohit Devanagari"/>
                <w:b/>
                <w:bCs/>
                <w:color w:val="212121"/>
                <w:kern w:val="2"/>
                <w:sz w:val="32"/>
                <w:szCs w:val="32"/>
                <w:lang w:eastAsia="zh-CN" w:bidi="hi-IN"/>
              </w:rPr>
              <w:t>утрачивает статус</w:t>
            </w:r>
          </w:p>
          <w:p w:rsidR="006C3DEB" w:rsidRDefault="006C3DEB" w:rsidP="00DC1CE0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3DEB" w:rsidRDefault="006C3DEB" w:rsidP="00DC1CE0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212121"/>
                <w:bdr w:val="none" w:sz="1" w:space="0" w:color="DCDCDC"/>
                <w:lang w:eastAsia="ru-RU"/>
              </w:rPr>
              <w:drawing>
                <wp:inline distT="0" distB="0" distL="0" distR="0" wp14:anchorId="7CEBEA42" wp14:editId="0186E3BF">
                  <wp:extent cx="2763520" cy="1828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520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DEB" w:rsidRDefault="006C3DEB" w:rsidP="00DC1CE0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3DEB" w:rsidRDefault="006C3DEB" w:rsidP="00DC1CE0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3DEB" w:rsidRPr="001301DB" w:rsidRDefault="006C3DEB" w:rsidP="00DC1CE0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C3DEB" w:rsidRPr="006C3DEB" w:rsidRDefault="0049398D" w:rsidP="006C3DEB">
            <w:pPr>
              <w:suppressAutoHyphens/>
              <w:jc w:val="both"/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 xml:space="preserve">     </w:t>
            </w:r>
            <w:r w:rsidR="006C3DEB"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 xml:space="preserve">С 1 июля в Федеральном реестре инвалидов должны размещаться сведения об автомобиле, управляемом или перевозящем инвалида. При этом опознавательные знаки "Инвалид" федеральные учреждения </w:t>
            </w:r>
            <w:proofErr w:type="gramStart"/>
            <w:r w:rsidR="006C3DEB"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>медико-социальной</w:t>
            </w:r>
            <w:proofErr w:type="gramEnd"/>
            <w:r w:rsidR="006C3DEB"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 xml:space="preserve"> экспертизы выдавать больше не будут.</w:t>
            </w:r>
          </w:p>
          <w:p w:rsidR="006C3DEB" w:rsidRPr="006C3DEB" w:rsidRDefault="006C3DEB" w:rsidP="006C3DEB">
            <w:pPr>
              <w:suppressAutoHyphens/>
              <w:jc w:val="both"/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</w:pPr>
            <w:r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> </w:t>
            </w:r>
            <w:r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ab/>
              <w:t xml:space="preserve">Знак появился в сентябре 2018 года, он именной, а чтобы его получить, требовалось собрать пакет документов, отстоять очередь. Как пояснили в </w:t>
            </w:r>
            <w:proofErr w:type="spellStart"/>
            <w:r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>минтруде</w:t>
            </w:r>
            <w:proofErr w:type="spellEnd"/>
            <w:r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>, теперь вместо знака "Инвалид" будет выступать запись в Федеральном реестре инвалидов об используемом транспортном средстве. </w:t>
            </w:r>
          </w:p>
          <w:p w:rsidR="006C3DEB" w:rsidRPr="006C3DEB" w:rsidRDefault="006C3DEB" w:rsidP="006C3DEB">
            <w:pPr>
              <w:suppressAutoHyphens/>
              <w:jc w:val="both"/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</w:pPr>
            <w:r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ab/>
              <w:t xml:space="preserve">До 1 января 2021 года инвалиды или их законные представители </w:t>
            </w:r>
            <w:proofErr w:type="gramStart"/>
            <w:r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>для получения права на бесплатную парковку должны подать заявление в Пенсионный фонд о внесении машины в этот реестр</w:t>
            </w:r>
            <w:proofErr w:type="gramEnd"/>
            <w:r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 xml:space="preserve">. Это можно сделать через портал </w:t>
            </w:r>
            <w:proofErr w:type="spellStart"/>
            <w:r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>госуслуг</w:t>
            </w:r>
            <w:proofErr w:type="spellEnd"/>
            <w:r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>, а также обратившись лично в многофункциональный центр "Мои документы" или в Пенсионный фонд. </w:t>
            </w:r>
          </w:p>
          <w:p w:rsidR="006C3DEB" w:rsidRPr="006C3DEB" w:rsidRDefault="006C3DEB" w:rsidP="006C3DEB">
            <w:pPr>
              <w:suppressAutoHyphens/>
              <w:jc w:val="both"/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</w:pPr>
            <w:r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ab/>
              <w:t>В заявлении потребуется указать только номер, марку и модель автомобиля. Вся процедура займет не более пяти минут, а данные в реестре появятся уже через 15 минут. К тому же человек с инвалидностью либо его законный представитель в любой момент может внести другое транспортное средство в реестр и спокойно передвигаться на нем, имея ряд преимуществ. </w:t>
            </w:r>
          </w:p>
          <w:p w:rsidR="006C3DEB" w:rsidRPr="006C3DEB" w:rsidRDefault="006C3DEB" w:rsidP="006C3DEB">
            <w:pPr>
              <w:suppressAutoHyphens/>
              <w:jc w:val="both"/>
              <w:rPr>
                <w:rFonts w:ascii="Liberation Serif" w:eastAsia="WenQuanYi Micro Hei" w:hAnsi="Liberation Serif" w:cs="Lohit Devanagari"/>
                <w:kern w:val="2"/>
                <w:sz w:val="22"/>
                <w:szCs w:val="22"/>
                <w:lang w:eastAsia="zh-CN" w:bidi="hi-IN"/>
              </w:rPr>
            </w:pPr>
            <w:r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ab/>
              <w:t>Предполагается, что доступ к реестру получат сотрудники ГИБДД, которые смогут выявлять и штрафовать нарушителей. Штраф за парковку на местах для инвалидов составляет 5000 рублей. Плюс автомобиль могут отправить на эвакуаторе на штрафстоянку, за которую тоже придется заплатить.</w:t>
            </w:r>
          </w:p>
          <w:p w:rsidR="006C3DEB" w:rsidRPr="001301DB" w:rsidRDefault="006C3DEB" w:rsidP="00DC1CE0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C3DEB" w:rsidTr="00326B8A">
        <w:tc>
          <w:tcPr>
            <w:tcW w:w="4537" w:type="dxa"/>
          </w:tcPr>
          <w:p w:rsidR="006C3DEB" w:rsidRDefault="006C3DEB" w:rsidP="006C3DEB">
            <w:pPr>
              <w:keepNext/>
              <w:tabs>
                <w:tab w:val="num" w:pos="0"/>
              </w:tabs>
              <w:suppressAutoHyphens/>
              <w:spacing w:before="240" w:after="120"/>
              <w:outlineLvl w:val="0"/>
              <w:rPr>
                <w:rFonts w:ascii="Roboto" w:eastAsia="WenQuanYi Micro Hei" w:hAnsi="Roboto" w:cs="Lohit Devanagari"/>
                <w:b/>
                <w:bCs/>
                <w:color w:val="212121"/>
                <w:kern w:val="2"/>
                <w:sz w:val="32"/>
                <w:szCs w:val="32"/>
                <w:lang w:eastAsia="zh-CN" w:bidi="hi-IN"/>
              </w:rPr>
            </w:pPr>
            <w:r w:rsidRPr="006C3DEB">
              <w:rPr>
                <w:rFonts w:ascii="Roboto" w:eastAsia="WenQuanYi Micro Hei" w:hAnsi="Roboto" w:cs="Lohit Devanagari"/>
                <w:b/>
                <w:bCs/>
                <w:color w:val="212121"/>
                <w:kern w:val="2"/>
                <w:sz w:val="32"/>
                <w:szCs w:val="32"/>
                <w:lang w:eastAsia="zh-CN" w:bidi="hi-IN"/>
              </w:rPr>
              <w:lastRenderedPageBreak/>
              <w:t>О получении региональной социальной доплаты к пенсии жителями Подмосковья</w:t>
            </w:r>
          </w:p>
          <w:p w:rsidR="006C3DEB" w:rsidRDefault="006C3DEB" w:rsidP="006C3DEB">
            <w:pPr>
              <w:keepNext/>
              <w:tabs>
                <w:tab w:val="num" w:pos="0"/>
              </w:tabs>
              <w:suppressAutoHyphens/>
              <w:spacing w:before="240" w:after="120"/>
              <w:outlineLvl w:val="0"/>
              <w:rPr>
                <w:rFonts w:ascii="Roboto" w:eastAsia="WenQuanYi Micro Hei" w:hAnsi="Roboto" w:cs="Lohit Devanagari"/>
                <w:b/>
                <w:bCs/>
                <w:color w:val="212121"/>
                <w:kern w:val="2"/>
                <w:sz w:val="32"/>
                <w:szCs w:val="32"/>
                <w:lang w:eastAsia="zh-CN" w:bidi="hi-IN"/>
              </w:rPr>
            </w:pPr>
            <w:r>
              <w:rPr>
                <w:noProof/>
                <w:color w:val="212121"/>
                <w:bdr w:val="none" w:sz="1" w:space="0" w:color="DCDCDC"/>
              </w:rPr>
              <w:drawing>
                <wp:inline distT="0" distB="0" distL="0" distR="0" wp14:anchorId="2EDBD8B3" wp14:editId="43151B5A">
                  <wp:extent cx="2672862" cy="177364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117" cy="1773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DEB" w:rsidRPr="006C3DEB" w:rsidRDefault="006C3DEB" w:rsidP="006C3DEB">
            <w:pPr>
              <w:keepNext/>
              <w:tabs>
                <w:tab w:val="num" w:pos="0"/>
              </w:tabs>
              <w:suppressAutoHyphens/>
              <w:spacing w:before="240" w:after="120"/>
              <w:outlineLvl w:val="0"/>
              <w:rPr>
                <w:rFonts w:ascii="Liberation Serif" w:eastAsia="WenQuanYi Micro Hei" w:hAnsi="Liberation Serif" w:cs="Lohit Devanagari"/>
                <w:b/>
                <w:bCs/>
                <w:kern w:val="2"/>
                <w:sz w:val="32"/>
                <w:szCs w:val="32"/>
                <w:lang w:eastAsia="zh-CN" w:bidi="hi-IN"/>
              </w:rPr>
            </w:pPr>
          </w:p>
          <w:p w:rsidR="006C3DEB" w:rsidRPr="001301DB" w:rsidRDefault="006C3DEB" w:rsidP="00DC1CE0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C3DEB" w:rsidRPr="0049398D" w:rsidRDefault="006C3DEB" w:rsidP="00DC1CE0">
            <w:pPr>
              <w:pStyle w:val="110"/>
              <w:spacing w:line="240" w:lineRule="auto"/>
              <w:jc w:val="center"/>
              <w:rPr>
                <w:sz w:val="22"/>
              </w:rPr>
            </w:pPr>
          </w:p>
          <w:p w:rsidR="006C3DEB" w:rsidRPr="006C3DEB" w:rsidRDefault="006C3DEB" w:rsidP="006C3DEB">
            <w:pPr>
              <w:suppressAutoHyphens/>
              <w:spacing w:line="276" w:lineRule="auto"/>
              <w:ind w:right="34"/>
              <w:jc w:val="both"/>
              <w:rPr>
                <w:rFonts w:ascii="Liberation Serif" w:eastAsia="WenQuanYi Micro Hei" w:hAnsi="Liberation Serif" w:cs="Lohit Devanagari"/>
                <w:kern w:val="2"/>
                <w:sz w:val="22"/>
                <w:szCs w:val="22"/>
                <w:lang w:eastAsia="zh-CN" w:bidi="hi-IN"/>
              </w:rPr>
            </w:pPr>
            <w:r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 xml:space="preserve">«Общая сумма материального обеспечения неработающих пенсионеров с учетом региональной социальной доплаты к пенсии в 2020 году доведена до уровня 9 908 рублей, ее получают более 162 760 жителей Московской области», - прокомментировала министр социального развития Московской области Ирина </w:t>
            </w:r>
            <w:proofErr w:type="spellStart"/>
            <w:r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>Клавдиевна</w:t>
            </w:r>
            <w:proofErr w:type="spellEnd"/>
            <w:r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>Фаевская</w:t>
            </w:r>
            <w:proofErr w:type="spellEnd"/>
            <w:r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>.</w:t>
            </w:r>
          </w:p>
          <w:p w:rsidR="006C3DEB" w:rsidRPr="006C3DEB" w:rsidRDefault="006C3DEB" w:rsidP="006C3DEB">
            <w:pPr>
              <w:suppressAutoHyphens/>
              <w:spacing w:line="276" w:lineRule="auto"/>
              <w:ind w:right="34"/>
              <w:jc w:val="both"/>
              <w:rPr>
                <w:rFonts w:ascii="Liberation Serif" w:eastAsia="WenQuanYi Micro Hei" w:hAnsi="Liberation Serif" w:cs="Lohit Devanagari"/>
                <w:kern w:val="2"/>
                <w:sz w:val="22"/>
                <w:szCs w:val="22"/>
                <w:lang w:eastAsia="zh-CN" w:bidi="hi-IN"/>
              </w:rPr>
            </w:pPr>
            <w:r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ab/>
              <w:t>Граждане, которые претендуют на получение доплаты к пенсии, должны быть неработающими и иметь регистрацию в Московской области по месту жительства или пребывания.</w:t>
            </w:r>
          </w:p>
          <w:p w:rsidR="006C3DEB" w:rsidRPr="006C3DEB" w:rsidRDefault="006C3DEB" w:rsidP="006C3DEB">
            <w:pPr>
              <w:suppressAutoHyphens/>
              <w:spacing w:line="276" w:lineRule="auto"/>
              <w:ind w:right="34"/>
              <w:jc w:val="both"/>
              <w:rPr>
                <w:rFonts w:ascii="Liberation Serif" w:eastAsia="WenQuanYi Micro Hei" w:hAnsi="Liberation Serif" w:cs="Lohit Devanagari"/>
                <w:kern w:val="2"/>
                <w:sz w:val="22"/>
                <w:szCs w:val="22"/>
                <w:lang w:eastAsia="zh-CN" w:bidi="hi-IN"/>
              </w:rPr>
            </w:pPr>
            <w:r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ab/>
              <w:t>«Региональная социальная доплата к пенсии назначается жителям Московской области, которые получают пенсию в Подмосковье, но ее размер с учетом общей суммы материального обеспечения не превышает величину прожиточного минимума пенсионера, установленную в регионе», - добавила министр.</w:t>
            </w:r>
          </w:p>
          <w:p w:rsidR="006C3DEB" w:rsidRPr="006C3DEB" w:rsidRDefault="006C3DEB" w:rsidP="006C3DEB">
            <w:pPr>
              <w:suppressAutoHyphens/>
              <w:spacing w:line="276" w:lineRule="auto"/>
              <w:ind w:right="34"/>
              <w:jc w:val="both"/>
              <w:rPr>
                <w:rFonts w:ascii="Liberation Serif" w:eastAsia="WenQuanYi Micro Hei" w:hAnsi="Liberation Serif" w:cs="Lohit Devanagari"/>
                <w:kern w:val="2"/>
                <w:sz w:val="22"/>
                <w:szCs w:val="22"/>
                <w:lang w:eastAsia="zh-CN" w:bidi="hi-IN"/>
              </w:rPr>
            </w:pPr>
            <w:r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ab/>
              <w:t xml:space="preserve">Выплата социальной региональной доплаты к пенсии предусмотрена для пенсионеров, получающих пенсию по старости или за выслугу лет, по инвалидности, по случаю потери кормильца. </w:t>
            </w:r>
            <w:proofErr w:type="gramStart"/>
            <w:r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>И</w:t>
            </w:r>
            <w:proofErr w:type="gramEnd"/>
            <w:r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 xml:space="preserve"> кроме того, для лиц, получающих пенсию по случаю потери кормильца, достигших 18 лет и обучающиеся по очной форме обучения по основным образовательным программам в организациях, осуществляющих образовательную деятельность, до окончания ими такого обучения до 23 лет.</w:t>
            </w:r>
          </w:p>
          <w:p w:rsidR="006C3DEB" w:rsidRPr="006C3DEB" w:rsidRDefault="006C3DEB" w:rsidP="006C3DEB">
            <w:pPr>
              <w:suppressAutoHyphens/>
              <w:spacing w:line="276" w:lineRule="auto"/>
              <w:ind w:right="34"/>
              <w:jc w:val="both"/>
              <w:rPr>
                <w:rFonts w:ascii="Liberation Serif" w:eastAsia="WenQuanYi Micro Hei" w:hAnsi="Liberation Serif" w:cs="Lohit Devanagari"/>
                <w:kern w:val="2"/>
                <w:sz w:val="22"/>
                <w:szCs w:val="22"/>
                <w:lang w:eastAsia="zh-CN" w:bidi="hi-IN"/>
              </w:rPr>
            </w:pPr>
            <w:r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ab/>
              <w:t>В первой половине 2020 года региональную социальную доплату к пенсии до уровня 9 908 рублей получили 3 399 жителей городского округа Домодедово», - проинформировал начальник Домодедовского управления социальной защиты населения Татьяна Александровна Тихонова.</w:t>
            </w:r>
          </w:p>
          <w:p w:rsidR="006C3DEB" w:rsidRPr="006C3DEB" w:rsidRDefault="006C3DEB" w:rsidP="006C3DEB">
            <w:pPr>
              <w:suppressAutoHyphens/>
              <w:spacing w:line="276" w:lineRule="auto"/>
              <w:ind w:right="34"/>
              <w:jc w:val="both"/>
              <w:rPr>
                <w:rFonts w:ascii="Liberation Serif" w:eastAsia="WenQuanYi Micro Hei" w:hAnsi="Liberation Serif" w:cs="Lohit Devanagari"/>
                <w:kern w:val="2"/>
                <w:sz w:val="22"/>
                <w:szCs w:val="22"/>
                <w:lang w:eastAsia="zh-CN" w:bidi="hi-IN"/>
              </w:rPr>
            </w:pPr>
          </w:p>
          <w:p w:rsidR="006C3DEB" w:rsidRPr="0049398D" w:rsidRDefault="006C3DEB" w:rsidP="006C3DEB">
            <w:pPr>
              <w:pStyle w:val="a0"/>
              <w:spacing w:after="0" w:line="276" w:lineRule="auto"/>
              <w:ind w:right="34"/>
              <w:jc w:val="both"/>
              <w:rPr>
                <w:sz w:val="22"/>
                <w:szCs w:val="22"/>
              </w:rPr>
            </w:pPr>
            <w:r w:rsidRPr="0049398D">
              <w:rPr>
                <w:rFonts w:ascii="Roboto" w:hAnsi="Roboto"/>
                <w:color w:val="212121"/>
                <w:sz w:val="22"/>
                <w:szCs w:val="22"/>
              </w:rPr>
              <w:t xml:space="preserve">«Общая сумма материального обеспечения неработающих пенсионеров с учетом региональной социальной доплаты к пенсии в 2020 году доведена до уровня 9 908 рублей, ее получают более 162 760 жителей Московской области», - прокомментировала министр социального развития Московской области Ирина </w:t>
            </w:r>
            <w:proofErr w:type="spellStart"/>
            <w:r w:rsidRPr="0049398D">
              <w:rPr>
                <w:rFonts w:ascii="Roboto" w:hAnsi="Roboto"/>
                <w:color w:val="212121"/>
                <w:sz w:val="22"/>
                <w:szCs w:val="22"/>
              </w:rPr>
              <w:t>Клавдиевна</w:t>
            </w:r>
            <w:proofErr w:type="spellEnd"/>
            <w:r w:rsidRPr="0049398D">
              <w:rPr>
                <w:rFonts w:ascii="Roboto" w:hAnsi="Roboto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49398D">
              <w:rPr>
                <w:rFonts w:ascii="Roboto" w:hAnsi="Roboto"/>
                <w:color w:val="212121"/>
                <w:sz w:val="22"/>
                <w:szCs w:val="22"/>
              </w:rPr>
              <w:t>Фаевская</w:t>
            </w:r>
            <w:proofErr w:type="spellEnd"/>
            <w:r w:rsidRPr="0049398D">
              <w:rPr>
                <w:rFonts w:ascii="Roboto" w:hAnsi="Roboto"/>
                <w:color w:val="212121"/>
                <w:sz w:val="22"/>
                <w:szCs w:val="22"/>
              </w:rPr>
              <w:t>.</w:t>
            </w:r>
          </w:p>
          <w:p w:rsidR="006C3DEB" w:rsidRPr="0049398D" w:rsidRDefault="006C3DEB" w:rsidP="006C3DEB">
            <w:pPr>
              <w:pStyle w:val="a0"/>
              <w:spacing w:after="0" w:line="276" w:lineRule="auto"/>
              <w:ind w:right="34"/>
              <w:jc w:val="both"/>
              <w:rPr>
                <w:sz w:val="22"/>
                <w:szCs w:val="22"/>
              </w:rPr>
            </w:pPr>
            <w:r w:rsidRPr="0049398D">
              <w:rPr>
                <w:rFonts w:ascii="Roboto" w:hAnsi="Roboto"/>
                <w:color w:val="212121"/>
                <w:sz w:val="22"/>
                <w:szCs w:val="22"/>
              </w:rPr>
              <w:tab/>
              <w:t>Граждане, которые претендуют на получение доплаты к пенсии, должны быть неработающими и иметь регистрацию в Московской области по месту жительства или пребывания.</w:t>
            </w:r>
          </w:p>
          <w:p w:rsidR="006C3DEB" w:rsidRPr="0049398D" w:rsidRDefault="006C3DEB" w:rsidP="006C3DEB">
            <w:pPr>
              <w:pStyle w:val="a0"/>
              <w:spacing w:after="0" w:line="276" w:lineRule="auto"/>
              <w:ind w:right="34"/>
              <w:jc w:val="both"/>
              <w:rPr>
                <w:sz w:val="22"/>
                <w:szCs w:val="22"/>
              </w:rPr>
            </w:pPr>
            <w:r w:rsidRPr="0049398D">
              <w:rPr>
                <w:rFonts w:ascii="Roboto" w:hAnsi="Roboto"/>
                <w:color w:val="212121"/>
                <w:sz w:val="22"/>
                <w:szCs w:val="22"/>
              </w:rPr>
              <w:tab/>
              <w:t xml:space="preserve">«Региональная социальная доплата к пенсии назначается жителям Московской области, которые получают пенсию в Подмосковье, но ее размер с учетом общей суммы материального обеспечения не превышает величину прожиточного минимума пенсионера, установленную в регионе», - добавила </w:t>
            </w:r>
            <w:r w:rsidRPr="0049398D">
              <w:rPr>
                <w:rFonts w:ascii="Roboto" w:hAnsi="Roboto"/>
                <w:color w:val="212121"/>
                <w:sz w:val="22"/>
                <w:szCs w:val="22"/>
              </w:rPr>
              <w:lastRenderedPageBreak/>
              <w:t>министр.</w:t>
            </w:r>
          </w:p>
          <w:p w:rsidR="006C3DEB" w:rsidRPr="0049398D" w:rsidRDefault="006C3DEB" w:rsidP="006C3DEB">
            <w:pPr>
              <w:pStyle w:val="a0"/>
              <w:spacing w:after="0" w:line="276" w:lineRule="auto"/>
              <w:ind w:right="34"/>
              <w:jc w:val="both"/>
              <w:rPr>
                <w:sz w:val="22"/>
                <w:szCs w:val="22"/>
              </w:rPr>
            </w:pPr>
            <w:r w:rsidRPr="0049398D">
              <w:rPr>
                <w:rFonts w:ascii="Roboto" w:hAnsi="Roboto"/>
                <w:color w:val="212121"/>
                <w:sz w:val="22"/>
                <w:szCs w:val="22"/>
              </w:rPr>
              <w:tab/>
              <w:t xml:space="preserve">Выплата социальной региональной доплаты к пенсии предусмотрена для пенсионеров, получающих пенсию по старости или за выслугу лет, по инвалидности, по случаю потери кормильца. </w:t>
            </w:r>
            <w:proofErr w:type="gramStart"/>
            <w:r w:rsidRPr="0049398D">
              <w:rPr>
                <w:rFonts w:ascii="Roboto" w:hAnsi="Roboto"/>
                <w:color w:val="212121"/>
                <w:sz w:val="22"/>
                <w:szCs w:val="22"/>
              </w:rPr>
              <w:t>И</w:t>
            </w:r>
            <w:proofErr w:type="gramEnd"/>
            <w:r w:rsidRPr="0049398D">
              <w:rPr>
                <w:rFonts w:ascii="Roboto" w:hAnsi="Roboto"/>
                <w:color w:val="212121"/>
                <w:sz w:val="22"/>
                <w:szCs w:val="22"/>
              </w:rPr>
              <w:t xml:space="preserve"> кроме того, для лиц, получающих пенсию по случаю потери кормильца, достигших 18 лет и обучающиеся по очной форме обучения по основным образовательным программам в организациях, осуществляющих образовательную деятельность, до окончания ими такого обучения до 23 лет.</w:t>
            </w:r>
          </w:p>
          <w:p w:rsidR="006C3DEB" w:rsidRDefault="006C3DEB" w:rsidP="0049398D">
            <w:pPr>
              <w:pStyle w:val="a0"/>
              <w:spacing w:after="0" w:line="276" w:lineRule="auto"/>
              <w:ind w:right="34"/>
              <w:jc w:val="both"/>
              <w:rPr>
                <w:rFonts w:ascii="Roboto" w:hAnsi="Roboto"/>
                <w:color w:val="212121"/>
                <w:sz w:val="22"/>
                <w:szCs w:val="22"/>
              </w:rPr>
            </w:pPr>
            <w:r w:rsidRPr="0049398D">
              <w:rPr>
                <w:rFonts w:ascii="Roboto" w:hAnsi="Roboto"/>
                <w:color w:val="212121"/>
                <w:sz w:val="22"/>
                <w:szCs w:val="22"/>
              </w:rPr>
              <w:tab/>
              <w:t>В первой половине 2020 года региональную социальную доплату к пенсии до уровня 9 908 рублей получили 3399 жителей городского округа Домодедово», - проинформировал начальник Домодедовского управления социальной защиты населения Татьяна Александровна Тихонова.</w:t>
            </w:r>
          </w:p>
          <w:p w:rsidR="0049398D" w:rsidRPr="0049398D" w:rsidRDefault="0049398D" w:rsidP="0049398D">
            <w:pPr>
              <w:pStyle w:val="a0"/>
              <w:spacing w:after="0" w:line="276" w:lineRule="auto"/>
              <w:ind w:right="34"/>
              <w:jc w:val="both"/>
              <w:rPr>
                <w:sz w:val="22"/>
                <w:szCs w:val="22"/>
              </w:rPr>
            </w:pPr>
          </w:p>
        </w:tc>
      </w:tr>
      <w:tr w:rsidR="009C68DE" w:rsidTr="00326B8A">
        <w:tc>
          <w:tcPr>
            <w:tcW w:w="4537" w:type="dxa"/>
          </w:tcPr>
          <w:p w:rsidR="00D55CCB" w:rsidRDefault="00D55CCB" w:rsidP="00DC1CE0">
            <w:pPr>
              <w:pStyle w:val="110"/>
              <w:spacing w:line="240" w:lineRule="auto"/>
              <w:jc w:val="left"/>
              <w:rPr>
                <w:rFonts w:ascii="Arial" w:hAnsi="Arial" w:cs="Arial"/>
                <w:b/>
                <w:szCs w:val="28"/>
              </w:rPr>
            </w:pPr>
          </w:p>
          <w:p w:rsidR="006C3DEB" w:rsidRPr="004D29BE" w:rsidRDefault="006C3DEB" w:rsidP="006C3DEB">
            <w:pPr>
              <w:keepNext/>
              <w:suppressAutoHyphens/>
              <w:spacing w:before="240" w:after="120"/>
              <w:outlineLvl w:val="0"/>
              <w:rPr>
                <w:rFonts w:ascii="Liberation Serif" w:eastAsia="WenQuanYi Micro Hei" w:hAnsi="Liberation Serif" w:cs="Lohit Devanagari"/>
                <w:b/>
                <w:bCs/>
                <w:kern w:val="2"/>
                <w:sz w:val="32"/>
                <w:szCs w:val="32"/>
                <w:lang w:eastAsia="zh-CN" w:bidi="hi-IN"/>
              </w:rPr>
            </w:pPr>
            <w:bookmarkStart w:id="0" w:name="_GoBack"/>
            <w:bookmarkEnd w:id="0"/>
            <w:r w:rsidRPr="004D29BE">
              <w:rPr>
                <w:rFonts w:ascii="Roboto" w:eastAsia="WenQuanYi Micro Hei" w:hAnsi="Roboto" w:cs="Roboto"/>
                <w:b/>
                <w:bCs/>
                <w:color w:val="212121"/>
                <w:kern w:val="2"/>
                <w:sz w:val="32"/>
                <w:szCs w:val="32"/>
                <w:lang w:eastAsia="zh-CN" w:bidi="hi-IN"/>
              </w:rPr>
              <w:t>Записаться на прием к специалистам соцзащиты населения можно на сайте управления</w:t>
            </w:r>
          </w:p>
          <w:p w:rsidR="00DC1CE0" w:rsidRDefault="00DC1CE0" w:rsidP="00DC1CE0">
            <w:pPr>
              <w:pStyle w:val="110"/>
              <w:spacing w:line="240" w:lineRule="auto"/>
              <w:jc w:val="left"/>
              <w:rPr>
                <w:b/>
                <w:szCs w:val="28"/>
              </w:rPr>
            </w:pPr>
          </w:p>
          <w:p w:rsidR="00DC1CE0" w:rsidRPr="00DC1CE0" w:rsidRDefault="006C3DEB" w:rsidP="00DC1CE0">
            <w:pPr>
              <w:pStyle w:val="110"/>
              <w:spacing w:line="240" w:lineRule="auto"/>
              <w:jc w:val="left"/>
              <w:rPr>
                <w:b/>
                <w:szCs w:val="28"/>
              </w:rPr>
            </w:pPr>
            <w:r>
              <w:rPr>
                <w:rFonts w:ascii="Roboto" w:hAnsi="Roboto" w:cs="Roboto"/>
                <w:color w:val="212121"/>
                <w:sz w:val="27"/>
                <w:lang w:eastAsia="ru-RU"/>
              </w:rPr>
              <w:drawing>
                <wp:inline distT="0" distB="0" distL="0" distR="0" wp14:anchorId="1BC72640" wp14:editId="42131940">
                  <wp:extent cx="2813538" cy="1579949"/>
                  <wp:effectExtent l="0" t="0" r="635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351" cy="1596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6C3DEB" w:rsidRPr="006C3DEB" w:rsidRDefault="0049398D" w:rsidP="0049398D">
            <w:pPr>
              <w:suppressAutoHyphens/>
              <w:spacing w:line="276" w:lineRule="auto"/>
              <w:jc w:val="both"/>
              <w:rPr>
                <w:rFonts w:ascii="Liberation Serif" w:eastAsia="WenQuanYi Micro Hei" w:hAnsi="Liberation Serif" w:cs="Lohit Devanagari"/>
                <w:b/>
                <w:kern w:val="2"/>
                <w:sz w:val="22"/>
                <w:szCs w:val="22"/>
                <w:u w:val="single"/>
                <w:lang w:eastAsia="zh-CN" w:bidi="hi-IN"/>
              </w:rPr>
            </w:pPr>
            <w:r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 xml:space="preserve">     </w:t>
            </w:r>
            <w:r w:rsidR="006C3DEB" w:rsidRPr="006C3DEB">
              <w:rPr>
                <w:rFonts w:ascii="Roboto" w:eastAsia="WenQuanYi Micro Hei" w:hAnsi="Roboto" w:cs="Lohit Devanagari"/>
                <w:color w:val="212121"/>
                <w:kern w:val="2"/>
                <w:sz w:val="22"/>
                <w:szCs w:val="22"/>
                <w:lang w:eastAsia="zh-CN" w:bidi="hi-IN"/>
              </w:rPr>
              <w:t xml:space="preserve">Для оказания государственных услуг вы можете воспользоваться электронной подачей документов посредством Регионального портала государственных и муниципальных услуг Московской области </w:t>
            </w:r>
            <w:r w:rsidR="006C3DEB" w:rsidRPr="006C3DEB">
              <w:rPr>
                <w:rFonts w:ascii="Roboto" w:eastAsia="WenQuanYi Micro Hei" w:hAnsi="Roboto" w:cs="Lohit Devanagari"/>
                <w:b/>
                <w:color w:val="212121"/>
                <w:kern w:val="2"/>
                <w:sz w:val="22"/>
                <w:szCs w:val="22"/>
                <w:u w:val="single"/>
                <w:lang w:eastAsia="zh-CN" w:bidi="hi-IN"/>
              </w:rPr>
              <w:t>https://</w:t>
            </w:r>
            <w:r w:rsidR="006C3DEB" w:rsidRPr="006C3DEB">
              <w:rPr>
                <w:rFonts w:eastAsia="WenQuanYi Micro Hei"/>
                <w:b/>
                <w:color w:val="212121"/>
                <w:kern w:val="2"/>
                <w:sz w:val="22"/>
                <w:szCs w:val="22"/>
                <w:u w:val="single"/>
                <w:lang w:eastAsia="zh-CN" w:bidi="hi-IN"/>
              </w:rPr>
              <w:t>uslugi</w:t>
            </w:r>
            <w:r w:rsidR="006C3DEB" w:rsidRPr="006C3DEB">
              <w:rPr>
                <w:rFonts w:ascii="Roboto" w:eastAsia="WenQuanYi Micro Hei" w:hAnsi="Roboto" w:cs="Lohit Devanagari"/>
                <w:b/>
                <w:color w:val="212121"/>
                <w:kern w:val="2"/>
                <w:sz w:val="22"/>
                <w:szCs w:val="22"/>
                <w:u w:val="single"/>
                <w:lang w:eastAsia="zh-CN" w:bidi="hi-IN"/>
              </w:rPr>
              <w:t>.mosreg.ru.</w:t>
            </w:r>
          </w:p>
          <w:p w:rsidR="006C3DEB" w:rsidRPr="006C3DEB" w:rsidRDefault="006C3DEB" w:rsidP="0049398D">
            <w:pPr>
              <w:suppressAutoHyphens/>
              <w:spacing w:line="276" w:lineRule="auto"/>
              <w:jc w:val="both"/>
              <w:rPr>
                <w:rFonts w:ascii="Liberation Serif" w:eastAsia="WenQuanYi Micro Hei" w:hAnsi="Liberation Serif" w:cs="Lohit Devanagari"/>
                <w:kern w:val="2"/>
                <w:sz w:val="22"/>
                <w:szCs w:val="22"/>
                <w:lang w:eastAsia="zh-CN" w:bidi="hi-IN"/>
              </w:rPr>
            </w:pPr>
          </w:p>
          <w:p w:rsidR="006C3DEB" w:rsidRPr="006C3DEB" w:rsidRDefault="006C3DEB" w:rsidP="0049398D">
            <w:pPr>
              <w:suppressAutoHyphens/>
              <w:spacing w:line="276" w:lineRule="auto"/>
              <w:jc w:val="both"/>
              <w:rPr>
                <w:rFonts w:ascii="Roboto" w:eastAsia="WenQuanYi Micro Hei" w:hAnsi="Roboto" w:cs="Roboto"/>
                <w:color w:val="212121"/>
                <w:kern w:val="2"/>
                <w:sz w:val="22"/>
                <w:szCs w:val="22"/>
                <w:lang w:eastAsia="zh-CN" w:bidi="hi-IN"/>
              </w:rPr>
            </w:pPr>
            <w:r w:rsidRPr="006C3DEB">
              <w:rPr>
                <w:rFonts w:ascii="Roboto" w:eastAsia="WenQuanYi Micro Hei" w:hAnsi="Roboto" w:cs="Roboto"/>
                <w:color w:val="212121"/>
                <w:kern w:val="2"/>
                <w:sz w:val="22"/>
                <w:szCs w:val="22"/>
                <w:lang w:eastAsia="zh-CN" w:bidi="hi-IN"/>
              </w:rPr>
              <w:tab/>
              <w:t xml:space="preserve">Записаться на очный прием к специалистам Домодедовского управления социальной защиты населения можно на сайте управления </w:t>
            </w:r>
            <w:hyperlink r:id="rId12" w:history="1">
              <w:r w:rsidRPr="0049398D">
                <w:rPr>
                  <w:rFonts w:eastAsia="WenQuanYi Micro Hei"/>
                  <w:b/>
                  <w:color w:val="000080"/>
                  <w:kern w:val="2"/>
                  <w:sz w:val="22"/>
                  <w:szCs w:val="22"/>
                  <w:u w:val="single"/>
                  <w:lang/>
                </w:rPr>
                <w:t>https://domodedovo.msr.mosreg.ru</w:t>
              </w:r>
              <w:r w:rsidRPr="0049398D">
                <w:rPr>
                  <w:rFonts w:ascii="Liberation Serif" w:eastAsia="WenQuanYi Micro Hei" w:hAnsi="Liberation Serif" w:cs="Lohit Devanagari"/>
                  <w:color w:val="000080"/>
                  <w:kern w:val="2"/>
                  <w:sz w:val="22"/>
                  <w:szCs w:val="22"/>
                  <w:u w:val="single"/>
                  <w:lang/>
                </w:rPr>
                <w:t>/</w:t>
              </w:r>
            </w:hyperlink>
            <w:r w:rsidRPr="006C3DEB">
              <w:rPr>
                <w:rFonts w:ascii="Liberation Serif" w:eastAsia="WenQuanYi Micro Hei" w:hAnsi="Liberation Serif" w:cs="Lohit Devanagari"/>
                <w:kern w:val="2"/>
                <w:sz w:val="22"/>
                <w:szCs w:val="22"/>
                <w:lang w:eastAsia="zh-CN" w:bidi="hi-IN"/>
              </w:rPr>
              <w:t xml:space="preserve">, </w:t>
            </w:r>
            <w:r w:rsidRPr="006C3DEB">
              <w:rPr>
                <w:rFonts w:ascii="Roboto" w:eastAsia="WenQuanYi Micro Hei" w:hAnsi="Roboto" w:cs="Roboto"/>
                <w:color w:val="212121"/>
                <w:kern w:val="2"/>
                <w:sz w:val="22"/>
                <w:szCs w:val="22"/>
                <w:lang w:eastAsia="zh-CN" w:bidi="hi-IN"/>
              </w:rPr>
              <w:t xml:space="preserve"> на главной странице работает кнопка «Предварительная запись». </w:t>
            </w:r>
          </w:p>
          <w:p w:rsidR="006C3DEB" w:rsidRPr="006C3DEB" w:rsidRDefault="006C3DEB" w:rsidP="0049398D">
            <w:pPr>
              <w:suppressAutoHyphens/>
              <w:spacing w:line="276" w:lineRule="auto"/>
              <w:jc w:val="both"/>
              <w:rPr>
                <w:rFonts w:ascii="Liberation Serif" w:eastAsia="WenQuanYi Micro Hei" w:hAnsi="Liberation Serif" w:cs="Lohit Devanagari"/>
                <w:kern w:val="2"/>
                <w:sz w:val="22"/>
                <w:szCs w:val="22"/>
                <w:lang w:eastAsia="zh-CN" w:bidi="hi-IN"/>
              </w:rPr>
            </w:pPr>
            <w:r w:rsidRPr="006C3DEB">
              <w:rPr>
                <w:rFonts w:ascii="Roboto" w:eastAsia="WenQuanYi Micro Hei" w:hAnsi="Roboto" w:cs="Roboto"/>
                <w:color w:val="212121"/>
                <w:kern w:val="2"/>
                <w:sz w:val="22"/>
                <w:szCs w:val="22"/>
                <w:lang w:eastAsia="zh-CN" w:bidi="hi-IN"/>
              </w:rPr>
              <w:tab/>
              <w:t>Получатель мер социальной поддержки самостоятельно может направить заявление на получение услуги или позвонить по телефону «Горячей линии» 8-496-79-3-53-42.</w:t>
            </w:r>
          </w:p>
          <w:p w:rsidR="006C3DEB" w:rsidRPr="006C3DEB" w:rsidRDefault="006C3DEB" w:rsidP="0049398D">
            <w:pPr>
              <w:suppressAutoHyphens/>
              <w:spacing w:line="276" w:lineRule="auto"/>
              <w:jc w:val="both"/>
              <w:rPr>
                <w:rFonts w:ascii="Liberation Serif" w:eastAsia="WenQuanYi Micro Hei" w:hAnsi="Liberation Serif" w:cs="Lohit Devanagari"/>
                <w:kern w:val="2"/>
                <w:sz w:val="22"/>
                <w:szCs w:val="22"/>
                <w:lang w:eastAsia="zh-CN" w:bidi="hi-IN"/>
              </w:rPr>
            </w:pPr>
            <w:r w:rsidRPr="006C3DEB">
              <w:rPr>
                <w:rFonts w:ascii="Roboto" w:eastAsia="WenQuanYi Micro Hei" w:hAnsi="Roboto" w:cs="Roboto"/>
                <w:color w:val="212121"/>
                <w:kern w:val="2"/>
                <w:sz w:val="22"/>
                <w:szCs w:val="22"/>
                <w:lang w:eastAsia="zh-CN" w:bidi="hi-IN"/>
              </w:rPr>
              <w:tab/>
              <w:t xml:space="preserve">Обращаем Ваше внимание, что необходимо дождаться подтверждения записи </w:t>
            </w:r>
            <w:proofErr w:type="gramStart"/>
            <w:r w:rsidRPr="006C3DEB">
              <w:rPr>
                <w:rFonts w:ascii="Roboto" w:eastAsia="WenQuanYi Micro Hei" w:hAnsi="Roboto" w:cs="Roboto"/>
                <w:color w:val="212121"/>
                <w:kern w:val="2"/>
                <w:sz w:val="22"/>
                <w:szCs w:val="22"/>
                <w:lang w:eastAsia="zh-CN" w:bidi="hi-IN"/>
              </w:rPr>
              <w:t>в</w:t>
            </w:r>
            <w:proofErr w:type="gramEnd"/>
            <w:r w:rsidRPr="006C3DEB">
              <w:rPr>
                <w:rFonts w:ascii="Roboto" w:eastAsia="WenQuanYi Micro Hei" w:hAnsi="Roboto" w:cs="Roboto"/>
                <w:color w:val="212121"/>
                <w:kern w:val="2"/>
                <w:sz w:val="22"/>
                <w:szCs w:val="22"/>
                <w:lang w:eastAsia="zh-CN" w:bidi="hi-IN"/>
              </w:rPr>
              <w:t xml:space="preserve"> Домодедовское УСЗН. Перечень мер социальной поддержки, по которому ведется очный прием граждан по предварительной записи, размещен на сайте управления.</w:t>
            </w:r>
          </w:p>
          <w:p w:rsidR="006C3DEB" w:rsidRPr="006C3DEB" w:rsidRDefault="006C3DEB" w:rsidP="0049398D">
            <w:pPr>
              <w:suppressAutoHyphens/>
              <w:spacing w:line="276" w:lineRule="auto"/>
              <w:jc w:val="both"/>
              <w:rPr>
                <w:rFonts w:ascii="Liberation Serif" w:eastAsia="WenQuanYi Micro Hei" w:hAnsi="Liberation Serif" w:cs="Lohit Devanagari"/>
                <w:kern w:val="2"/>
                <w:sz w:val="22"/>
                <w:szCs w:val="22"/>
                <w:lang w:eastAsia="zh-CN" w:bidi="hi-IN"/>
              </w:rPr>
            </w:pPr>
            <w:r w:rsidRPr="006C3DEB">
              <w:rPr>
                <w:rFonts w:ascii="Roboto" w:eastAsia="WenQuanYi Micro Hei" w:hAnsi="Roboto" w:cs="Roboto"/>
                <w:color w:val="212121"/>
                <w:kern w:val="2"/>
                <w:sz w:val="22"/>
                <w:szCs w:val="22"/>
                <w:lang w:eastAsia="zh-CN" w:bidi="hi-IN"/>
              </w:rPr>
              <w:tab/>
            </w:r>
            <w:proofErr w:type="gramStart"/>
            <w:r w:rsidRPr="006C3DEB">
              <w:rPr>
                <w:rFonts w:ascii="Roboto" w:eastAsia="WenQuanYi Micro Hei" w:hAnsi="Roboto" w:cs="Roboto"/>
                <w:color w:val="212121"/>
                <w:kern w:val="2"/>
                <w:sz w:val="22"/>
                <w:szCs w:val="22"/>
                <w:lang w:eastAsia="zh-CN" w:bidi="hi-IN"/>
              </w:rPr>
              <w:t>Очный прием граждан осуществляется по предварительной записи в целях оказания государственных услуг, обращение за которыми в электронном виде через портал государственных услуг или многофункциональный центр «Мои документы» не предусмотрено               (в соответствии с внесением изменений от 08.07.2020г. №318-ПГ в постановление Губернатора Московской области от 12.03.2020 № 108-ПГ «О введении в Московской области режима повышенной готовности для органов управления и сил Московской</w:t>
            </w:r>
            <w:proofErr w:type="gramEnd"/>
            <w:r w:rsidRPr="006C3DEB">
              <w:rPr>
                <w:rFonts w:ascii="Roboto" w:eastAsia="WenQuanYi Micro Hei" w:hAnsi="Roboto" w:cs="Roboto"/>
                <w:color w:val="212121"/>
                <w:kern w:val="2"/>
                <w:sz w:val="22"/>
                <w:szCs w:val="22"/>
                <w:lang w:eastAsia="zh-CN" w:bidi="hi-IN"/>
              </w:rPr>
              <w:t xml:space="preserve"> областной системы предупреждения и ликвидации чрезвычайных ситуаций и некоторых мерах по предотвращению распространения новой </w:t>
            </w:r>
            <w:proofErr w:type="spellStart"/>
            <w:r w:rsidRPr="006C3DEB">
              <w:rPr>
                <w:rFonts w:ascii="Roboto" w:eastAsia="WenQuanYi Micro Hei" w:hAnsi="Roboto" w:cs="Roboto"/>
                <w:color w:val="212121"/>
                <w:kern w:val="2"/>
                <w:sz w:val="22"/>
                <w:szCs w:val="22"/>
                <w:lang w:eastAsia="zh-CN" w:bidi="hi-IN"/>
              </w:rPr>
              <w:lastRenderedPageBreak/>
              <w:t>коронавирусной</w:t>
            </w:r>
            <w:proofErr w:type="spellEnd"/>
            <w:r w:rsidRPr="006C3DEB">
              <w:rPr>
                <w:rFonts w:ascii="Roboto" w:eastAsia="WenQuanYi Micro Hei" w:hAnsi="Roboto" w:cs="Roboto"/>
                <w:color w:val="212121"/>
                <w:kern w:val="2"/>
                <w:sz w:val="22"/>
                <w:szCs w:val="22"/>
                <w:lang w:eastAsia="zh-CN" w:bidi="hi-IN"/>
              </w:rPr>
              <w:t xml:space="preserve"> инфекции (COVID-2019) на территории Московской области»).</w:t>
            </w:r>
          </w:p>
          <w:p w:rsidR="009C68DE" w:rsidRPr="006C3DEB" w:rsidRDefault="006C3DEB" w:rsidP="0049398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6C3DEB">
              <w:rPr>
                <w:rFonts w:ascii="Roboto" w:eastAsia="WenQuanYi Micro Hei" w:hAnsi="Roboto" w:cs="Roboto"/>
                <w:color w:val="212121"/>
                <w:kern w:val="2"/>
                <w:sz w:val="22"/>
                <w:szCs w:val="22"/>
                <w:lang w:eastAsia="zh-CN" w:bidi="hi-IN"/>
              </w:rPr>
              <w:tab/>
              <w:t xml:space="preserve">Данные меры приняты в целях контроля и регулирования потока заявителей с целью недопущения распространения </w:t>
            </w:r>
            <w:proofErr w:type="spellStart"/>
            <w:r w:rsidRPr="006C3DEB">
              <w:rPr>
                <w:rFonts w:ascii="Roboto" w:eastAsia="WenQuanYi Micro Hei" w:hAnsi="Roboto" w:cs="Roboto"/>
                <w:color w:val="212121"/>
                <w:kern w:val="2"/>
                <w:sz w:val="22"/>
                <w:szCs w:val="22"/>
                <w:lang w:eastAsia="zh-CN" w:bidi="hi-IN"/>
              </w:rPr>
              <w:t>коронавирусной</w:t>
            </w:r>
            <w:proofErr w:type="spellEnd"/>
            <w:r w:rsidRPr="006C3DEB">
              <w:rPr>
                <w:rFonts w:ascii="Roboto" w:eastAsia="WenQuanYi Micro Hei" w:hAnsi="Roboto" w:cs="Roboto"/>
                <w:color w:val="212121"/>
                <w:kern w:val="2"/>
                <w:sz w:val="22"/>
                <w:szCs w:val="22"/>
                <w:lang w:eastAsia="zh-CN" w:bidi="hi-IN"/>
              </w:rPr>
              <w:t xml:space="preserve"> инфекции. При посещении управления необходимо иметь при себе средства индивидуальной защиты (маски, перчатки).</w:t>
            </w:r>
          </w:p>
        </w:tc>
      </w:tr>
    </w:tbl>
    <w:p w:rsidR="00DC1CE0" w:rsidRDefault="00DC1CE0" w:rsidP="000E5C9B">
      <w:pPr>
        <w:pStyle w:val="110"/>
        <w:spacing w:line="240" w:lineRule="auto"/>
        <w:rPr>
          <w:szCs w:val="28"/>
        </w:rPr>
      </w:pPr>
    </w:p>
    <w:p w:rsidR="00326B8A" w:rsidRDefault="00326B8A" w:rsidP="002A23BD">
      <w:pPr>
        <w:pStyle w:val="110"/>
        <w:spacing w:line="240" w:lineRule="auto"/>
        <w:rPr>
          <w:szCs w:val="28"/>
        </w:rPr>
      </w:pPr>
    </w:p>
    <w:p w:rsidR="00993425" w:rsidRPr="00821DC6" w:rsidRDefault="00D55CCB" w:rsidP="002A23BD">
      <w:pPr>
        <w:pStyle w:val="110"/>
        <w:spacing w:line="240" w:lineRule="auto"/>
        <w:rPr>
          <w:szCs w:val="28"/>
        </w:rPr>
      </w:pPr>
      <w:r>
        <w:rPr>
          <w:szCs w:val="28"/>
        </w:rPr>
        <w:t>Н</w:t>
      </w:r>
      <w:r w:rsidR="00993425" w:rsidRPr="00821DC6">
        <w:rPr>
          <w:szCs w:val="28"/>
        </w:rPr>
        <w:t xml:space="preserve">ачальник </w:t>
      </w:r>
      <w:r>
        <w:rPr>
          <w:szCs w:val="28"/>
        </w:rPr>
        <w:t xml:space="preserve"> </w:t>
      </w:r>
      <w:r w:rsidR="00993425" w:rsidRPr="00821DC6">
        <w:rPr>
          <w:szCs w:val="28"/>
        </w:rPr>
        <w:t>управления</w:t>
      </w:r>
      <w:r w:rsidR="00993425" w:rsidRPr="00821DC6">
        <w:rPr>
          <w:szCs w:val="28"/>
        </w:rPr>
        <w:tab/>
      </w:r>
      <w:r w:rsidR="00993425" w:rsidRPr="00821DC6">
        <w:rPr>
          <w:szCs w:val="28"/>
        </w:rPr>
        <w:tab/>
      </w:r>
      <w:r w:rsidR="00993425" w:rsidRPr="00821DC6">
        <w:rPr>
          <w:szCs w:val="28"/>
        </w:rPr>
        <w:tab/>
      </w:r>
      <w:r w:rsidR="00993425" w:rsidRPr="00821DC6">
        <w:rPr>
          <w:szCs w:val="28"/>
        </w:rPr>
        <w:tab/>
      </w:r>
      <w:r w:rsidR="00993425" w:rsidRPr="00821DC6">
        <w:rPr>
          <w:szCs w:val="28"/>
        </w:rPr>
        <w:tab/>
      </w:r>
      <w:r w:rsidR="00993425" w:rsidRPr="00821DC6">
        <w:rPr>
          <w:szCs w:val="28"/>
        </w:rPr>
        <w:tab/>
      </w:r>
      <w:r w:rsidR="00993425" w:rsidRPr="00821DC6">
        <w:rPr>
          <w:szCs w:val="28"/>
        </w:rPr>
        <w:tab/>
      </w:r>
      <w:r w:rsidR="00993425" w:rsidRPr="00821DC6">
        <w:rPr>
          <w:szCs w:val="28"/>
        </w:rPr>
        <w:tab/>
      </w:r>
      <w:r w:rsidR="00993425" w:rsidRPr="00821DC6">
        <w:rPr>
          <w:szCs w:val="28"/>
        </w:rPr>
        <w:tab/>
      </w:r>
      <w:r w:rsidR="00993425" w:rsidRPr="00821DC6">
        <w:rPr>
          <w:szCs w:val="28"/>
        </w:rPr>
        <w:tab/>
      </w:r>
      <w:r w:rsidR="00993425" w:rsidRPr="00821DC6">
        <w:rPr>
          <w:szCs w:val="28"/>
        </w:rPr>
        <w:tab/>
      </w:r>
      <w:r w:rsidR="00993425" w:rsidRPr="00821DC6">
        <w:rPr>
          <w:szCs w:val="28"/>
        </w:rPr>
        <w:tab/>
      </w:r>
      <w:r>
        <w:rPr>
          <w:szCs w:val="28"/>
        </w:rPr>
        <w:t xml:space="preserve">           </w:t>
      </w:r>
      <w:r w:rsidR="00637EE5">
        <w:rPr>
          <w:szCs w:val="28"/>
        </w:rPr>
        <w:t xml:space="preserve">   </w:t>
      </w:r>
      <w:r w:rsidR="00637EE5">
        <w:rPr>
          <w:szCs w:val="28"/>
        </w:rPr>
        <w:tab/>
      </w:r>
      <w:r w:rsidR="00993425" w:rsidRPr="00821DC6">
        <w:rPr>
          <w:szCs w:val="28"/>
        </w:rPr>
        <w:tab/>
      </w:r>
      <w:r w:rsidR="00993425" w:rsidRPr="00821DC6">
        <w:rPr>
          <w:szCs w:val="28"/>
        </w:rPr>
        <w:tab/>
      </w:r>
      <w:r>
        <w:rPr>
          <w:szCs w:val="28"/>
        </w:rPr>
        <w:t>Т.А.Тихонова</w:t>
      </w:r>
    </w:p>
    <w:sectPr w:rsidR="00993425" w:rsidRPr="00821DC6" w:rsidSect="00F17B02">
      <w:pgSz w:w="11906" w:h="16838"/>
      <w:pgMar w:top="567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A8"/>
    <w:rsid w:val="000220DD"/>
    <w:rsid w:val="000279CA"/>
    <w:rsid w:val="00030847"/>
    <w:rsid w:val="000C71DB"/>
    <w:rsid w:val="000D41AC"/>
    <w:rsid w:val="000D711E"/>
    <w:rsid w:val="000E5C9B"/>
    <w:rsid w:val="001301DB"/>
    <w:rsid w:val="00131B67"/>
    <w:rsid w:val="001470C8"/>
    <w:rsid w:val="001826F4"/>
    <w:rsid w:val="00182A1D"/>
    <w:rsid w:val="00184ED9"/>
    <w:rsid w:val="00197D54"/>
    <w:rsid w:val="001B150B"/>
    <w:rsid w:val="001B50FB"/>
    <w:rsid w:val="001E24C8"/>
    <w:rsid w:val="001E793B"/>
    <w:rsid w:val="00226932"/>
    <w:rsid w:val="00256316"/>
    <w:rsid w:val="0026132D"/>
    <w:rsid w:val="0029498D"/>
    <w:rsid w:val="002A23BD"/>
    <w:rsid w:val="002A48BF"/>
    <w:rsid w:val="002E30E7"/>
    <w:rsid w:val="00326B8A"/>
    <w:rsid w:val="003306DB"/>
    <w:rsid w:val="003664EA"/>
    <w:rsid w:val="00387405"/>
    <w:rsid w:val="003C5506"/>
    <w:rsid w:val="003C5BF4"/>
    <w:rsid w:val="003D0547"/>
    <w:rsid w:val="003E21F3"/>
    <w:rsid w:val="003E3A62"/>
    <w:rsid w:val="003E41E5"/>
    <w:rsid w:val="004243FA"/>
    <w:rsid w:val="0043338D"/>
    <w:rsid w:val="00437F8F"/>
    <w:rsid w:val="00460FCC"/>
    <w:rsid w:val="0049398D"/>
    <w:rsid w:val="004E504C"/>
    <w:rsid w:val="00514897"/>
    <w:rsid w:val="00517128"/>
    <w:rsid w:val="00540394"/>
    <w:rsid w:val="00541668"/>
    <w:rsid w:val="00562453"/>
    <w:rsid w:val="00564EE5"/>
    <w:rsid w:val="00581237"/>
    <w:rsid w:val="00585F61"/>
    <w:rsid w:val="005B08FB"/>
    <w:rsid w:val="005B137F"/>
    <w:rsid w:val="005D48C8"/>
    <w:rsid w:val="005D4B9B"/>
    <w:rsid w:val="005D646B"/>
    <w:rsid w:val="005E2D07"/>
    <w:rsid w:val="005F6A45"/>
    <w:rsid w:val="00614A72"/>
    <w:rsid w:val="00637EE5"/>
    <w:rsid w:val="00641EA7"/>
    <w:rsid w:val="00654132"/>
    <w:rsid w:val="00660DE5"/>
    <w:rsid w:val="00674951"/>
    <w:rsid w:val="006767B2"/>
    <w:rsid w:val="00685B05"/>
    <w:rsid w:val="006B2A23"/>
    <w:rsid w:val="006B3B24"/>
    <w:rsid w:val="006B6B04"/>
    <w:rsid w:val="006C3DEB"/>
    <w:rsid w:val="006D3103"/>
    <w:rsid w:val="006D3722"/>
    <w:rsid w:val="00700DCE"/>
    <w:rsid w:val="007324A9"/>
    <w:rsid w:val="00734ACB"/>
    <w:rsid w:val="007362EF"/>
    <w:rsid w:val="00764BCD"/>
    <w:rsid w:val="007A3662"/>
    <w:rsid w:val="007B6219"/>
    <w:rsid w:val="007B76C4"/>
    <w:rsid w:val="007D0D88"/>
    <w:rsid w:val="007D21A3"/>
    <w:rsid w:val="00804E44"/>
    <w:rsid w:val="00821DC6"/>
    <w:rsid w:val="008236A8"/>
    <w:rsid w:val="008307E5"/>
    <w:rsid w:val="00832CCA"/>
    <w:rsid w:val="008933F3"/>
    <w:rsid w:val="00897D0C"/>
    <w:rsid w:val="008A62D4"/>
    <w:rsid w:val="008C089F"/>
    <w:rsid w:val="008D3B2A"/>
    <w:rsid w:val="008E088F"/>
    <w:rsid w:val="008F7423"/>
    <w:rsid w:val="008F796D"/>
    <w:rsid w:val="00993425"/>
    <w:rsid w:val="00993F31"/>
    <w:rsid w:val="009B3D75"/>
    <w:rsid w:val="009C68DE"/>
    <w:rsid w:val="009D0671"/>
    <w:rsid w:val="00A07F31"/>
    <w:rsid w:val="00A14473"/>
    <w:rsid w:val="00A3420B"/>
    <w:rsid w:val="00A60422"/>
    <w:rsid w:val="00A838C7"/>
    <w:rsid w:val="00AA1D67"/>
    <w:rsid w:val="00AB4F8B"/>
    <w:rsid w:val="00AD0A65"/>
    <w:rsid w:val="00B5622A"/>
    <w:rsid w:val="00B621A2"/>
    <w:rsid w:val="00B72137"/>
    <w:rsid w:val="00BC56F5"/>
    <w:rsid w:val="00BC5EF0"/>
    <w:rsid w:val="00BC7C59"/>
    <w:rsid w:val="00C26F7D"/>
    <w:rsid w:val="00D20333"/>
    <w:rsid w:val="00D24A8D"/>
    <w:rsid w:val="00D41604"/>
    <w:rsid w:val="00D5099B"/>
    <w:rsid w:val="00D55CCB"/>
    <w:rsid w:val="00D55DED"/>
    <w:rsid w:val="00DC1CE0"/>
    <w:rsid w:val="00DE6C60"/>
    <w:rsid w:val="00DF4BF7"/>
    <w:rsid w:val="00E061B2"/>
    <w:rsid w:val="00E259CE"/>
    <w:rsid w:val="00E3295C"/>
    <w:rsid w:val="00E70EF1"/>
    <w:rsid w:val="00E77EEB"/>
    <w:rsid w:val="00E8510A"/>
    <w:rsid w:val="00EB1F25"/>
    <w:rsid w:val="00ED3387"/>
    <w:rsid w:val="00EE3A81"/>
    <w:rsid w:val="00EF4FC1"/>
    <w:rsid w:val="00F13A26"/>
    <w:rsid w:val="00F17B02"/>
    <w:rsid w:val="00F24E59"/>
    <w:rsid w:val="00F60A17"/>
    <w:rsid w:val="00F62093"/>
    <w:rsid w:val="00F64221"/>
    <w:rsid w:val="00F70562"/>
    <w:rsid w:val="00F726FA"/>
    <w:rsid w:val="00F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6A8"/>
  </w:style>
  <w:style w:type="paragraph" w:styleId="1">
    <w:name w:val="heading 1"/>
    <w:basedOn w:val="a"/>
    <w:next w:val="a0"/>
    <w:link w:val="10"/>
    <w:qFormat/>
    <w:rsid w:val="00F24E59"/>
    <w:pPr>
      <w:keepNext/>
      <w:suppressAutoHyphens/>
      <w:spacing w:before="240" w:after="120"/>
      <w:outlineLvl w:val="0"/>
    </w:pPr>
    <w:rPr>
      <w:rFonts w:ascii="Liberation Serif" w:eastAsia="WenQuanYi Micro Hei" w:hAnsi="Liberation Serif" w:cs="Lohit Devanagari"/>
      <w:b/>
      <w:bCs/>
      <w:kern w:val="2"/>
      <w:sz w:val="48"/>
      <w:szCs w:val="4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#Абзац 1.1. Знак"/>
    <w:basedOn w:val="a1"/>
    <w:link w:val="110"/>
    <w:locked/>
    <w:rsid w:val="008236A8"/>
    <w:rPr>
      <w:noProof/>
      <w:sz w:val="28"/>
      <w:szCs w:val="22"/>
      <w:lang w:val="ru-RU" w:eastAsia="en-US" w:bidi="ar-SA"/>
    </w:rPr>
  </w:style>
  <w:style w:type="paragraph" w:customStyle="1" w:styleId="110">
    <w:name w:val="#Абзац 1.1."/>
    <w:basedOn w:val="a"/>
    <w:link w:val="11"/>
    <w:rsid w:val="008236A8"/>
    <w:pPr>
      <w:tabs>
        <w:tab w:val="left" w:pos="709"/>
        <w:tab w:val="left" w:pos="1418"/>
        <w:tab w:val="left" w:pos="1985"/>
        <w:tab w:val="left" w:pos="2552"/>
      </w:tabs>
      <w:spacing w:line="276" w:lineRule="auto"/>
      <w:jc w:val="both"/>
    </w:pPr>
    <w:rPr>
      <w:noProof/>
      <w:sz w:val="28"/>
      <w:szCs w:val="22"/>
      <w:lang w:eastAsia="en-US"/>
    </w:rPr>
  </w:style>
  <w:style w:type="table" w:styleId="a4">
    <w:name w:val="Table Grid"/>
    <w:basedOn w:val="a2"/>
    <w:rsid w:val="00823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rsid w:val="001E793B"/>
    <w:rPr>
      <w:color w:val="0000FF"/>
      <w:u w:val="single"/>
    </w:rPr>
  </w:style>
  <w:style w:type="paragraph" w:customStyle="1" w:styleId="a6">
    <w:name w:val="Знак"/>
    <w:basedOn w:val="a"/>
    <w:rsid w:val="005171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link w:val="a8"/>
    <w:rsid w:val="00D509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D509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F24E59"/>
    <w:rPr>
      <w:rFonts w:ascii="Liberation Serif" w:eastAsia="WenQuanYi Micro Hei" w:hAnsi="Liberation Serif" w:cs="Lohit Devanagari"/>
      <w:b/>
      <w:bCs/>
      <w:kern w:val="2"/>
      <w:sz w:val="48"/>
      <w:szCs w:val="48"/>
      <w:lang w:eastAsia="zh-CN" w:bidi="hi-IN"/>
    </w:rPr>
  </w:style>
  <w:style w:type="paragraph" w:styleId="a0">
    <w:name w:val="Body Text"/>
    <w:basedOn w:val="a"/>
    <w:link w:val="a9"/>
    <w:rsid w:val="00F24E59"/>
    <w:pPr>
      <w:spacing w:after="120"/>
    </w:pPr>
  </w:style>
  <w:style w:type="character" w:customStyle="1" w:styleId="a9">
    <w:name w:val="Основной текст Знак"/>
    <w:basedOn w:val="a1"/>
    <w:link w:val="a0"/>
    <w:rsid w:val="00F24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6A8"/>
  </w:style>
  <w:style w:type="paragraph" w:styleId="1">
    <w:name w:val="heading 1"/>
    <w:basedOn w:val="a"/>
    <w:next w:val="a0"/>
    <w:link w:val="10"/>
    <w:qFormat/>
    <w:rsid w:val="00F24E59"/>
    <w:pPr>
      <w:keepNext/>
      <w:suppressAutoHyphens/>
      <w:spacing w:before="240" w:after="120"/>
      <w:outlineLvl w:val="0"/>
    </w:pPr>
    <w:rPr>
      <w:rFonts w:ascii="Liberation Serif" w:eastAsia="WenQuanYi Micro Hei" w:hAnsi="Liberation Serif" w:cs="Lohit Devanagari"/>
      <w:b/>
      <w:bCs/>
      <w:kern w:val="2"/>
      <w:sz w:val="48"/>
      <w:szCs w:val="4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#Абзац 1.1. Знак"/>
    <w:basedOn w:val="a1"/>
    <w:link w:val="110"/>
    <w:locked/>
    <w:rsid w:val="008236A8"/>
    <w:rPr>
      <w:noProof/>
      <w:sz w:val="28"/>
      <w:szCs w:val="22"/>
      <w:lang w:val="ru-RU" w:eastAsia="en-US" w:bidi="ar-SA"/>
    </w:rPr>
  </w:style>
  <w:style w:type="paragraph" w:customStyle="1" w:styleId="110">
    <w:name w:val="#Абзац 1.1."/>
    <w:basedOn w:val="a"/>
    <w:link w:val="11"/>
    <w:rsid w:val="008236A8"/>
    <w:pPr>
      <w:tabs>
        <w:tab w:val="left" w:pos="709"/>
        <w:tab w:val="left" w:pos="1418"/>
        <w:tab w:val="left" w:pos="1985"/>
        <w:tab w:val="left" w:pos="2552"/>
      </w:tabs>
      <w:spacing w:line="276" w:lineRule="auto"/>
      <w:jc w:val="both"/>
    </w:pPr>
    <w:rPr>
      <w:noProof/>
      <w:sz w:val="28"/>
      <w:szCs w:val="22"/>
      <w:lang w:eastAsia="en-US"/>
    </w:rPr>
  </w:style>
  <w:style w:type="table" w:styleId="a4">
    <w:name w:val="Table Grid"/>
    <w:basedOn w:val="a2"/>
    <w:rsid w:val="00823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rsid w:val="001E793B"/>
    <w:rPr>
      <w:color w:val="0000FF"/>
      <w:u w:val="single"/>
    </w:rPr>
  </w:style>
  <w:style w:type="paragraph" w:customStyle="1" w:styleId="a6">
    <w:name w:val="Знак"/>
    <w:basedOn w:val="a"/>
    <w:rsid w:val="005171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link w:val="a8"/>
    <w:rsid w:val="00D509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D509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F24E59"/>
    <w:rPr>
      <w:rFonts w:ascii="Liberation Serif" w:eastAsia="WenQuanYi Micro Hei" w:hAnsi="Liberation Serif" w:cs="Lohit Devanagari"/>
      <w:b/>
      <w:bCs/>
      <w:kern w:val="2"/>
      <w:sz w:val="48"/>
      <w:szCs w:val="48"/>
      <w:lang w:eastAsia="zh-CN" w:bidi="hi-IN"/>
    </w:rPr>
  </w:style>
  <w:style w:type="paragraph" w:styleId="a0">
    <w:name w:val="Body Text"/>
    <w:basedOn w:val="a"/>
    <w:link w:val="a9"/>
    <w:rsid w:val="00F24E59"/>
    <w:pPr>
      <w:spacing w:after="120"/>
    </w:pPr>
  </w:style>
  <w:style w:type="character" w:customStyle="1" w:styleId="a9">
    <w:name w:val="Основной текст Знак"/>
    <w:basedOn w:val="a1"/>
    <w:link w:val="a0"/>
    <w:rsid w:val="00F24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5008@mosreg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s://domodedovo.msr.mosre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Links>
    <vt:vector size="6" baseType="variant">
      <vt:variant>
        <vt:i4>4849779</vt:i4>
      </vt:variant>
      <vt:variant>
        <vt:i4>0</vt:i4>
      </vt:variant>
      <vt:variant>
        <vt:i4>0</vt:i4>
      </vt:variant>
      <vt:variant>
        <vt:i4>5</vt:i4>
      </vt:variant>
      <vt:variant>
        <vt:lpwstr>mailto:Ch5064@Mosreg.ru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Попова Ирина Владимировна</cp:lastModifiedBy>
  <cp:revision>2</cp:revision>
  <cp:lastPrinted>2020-06-19T13:10:00Z</cp:lastPrinted>
  <dcterms:created xsi:type="dcterms:W3CDTF">2020-07-13T09:45:00Z</dcterms:created>
  <dcterms:modified xsi:type="dcterms:W3CDTF">2020-07-13T09:45:00Z</dcterms:modified>
</cp:coreProperties>
</file>